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6435"/>
        <w:gridCol w:w="5130"/>
      </w:tblGrid>
      <w:tr w:rsidR="00B921A4" w:rsidRPr="00ED7261" w14:paraId="2980FD19" w14:textId="77777777" w:rsidTr="00AB50CD">
        <w:trPr>
          <w:trHeight w:val="3402"/>
        </w:trPr>
        <w:tc>
          <w:tcPr>
            <w:tcW w:w="3823" w:type="dxa"/>
            <w:vMerge w:val="restart"/>
            <w:shd w:val="clear" w:color="auto" w:fill="FFF4CC" w:themeFill="accent2" w:themeFillTint="33"/>
          </w:tcPr>
          <w:p w14:paraId="46052D1E" w14:textId="77777777" w:rsidR="00B921A4" w:rsidRPr="00ED7261" w:rsidRDefault="00B921A4" w:rsidP="00B921A4">
            <w:pPr>
              <w:jc w:val="center"/>
              <w:rPr>
                <w:rFonts w:ascii="Chalkboard" w:hAnsi="Chalkboard"/>
                <w:b/>
                <w:bCs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u w:val="single"/>
              </w:rPr>
              <w:t>Language, Literacy and Communication</w:t>
            </w:r>
          </w:p>
          <w:p w14:paraId="4FA0BB54" w14:textId="382ABE8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643F60C7" w14:textId="77777777" w:rsidR="00B921A4" w:rsidRDefault="00B921A4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proofErr w:type="spellStart"/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Oracy</w:t>
            </w:r>
            <w:proofErr w:type="spellEnd"/>
          </w:p>
          <w:p w14:paraId="7E16F7DF" w14:textId="4F979187" w:rsidR="00C66C7B" w:rsidRPr="00C66C7B" w:rsidRDefault="00C66C7B" w:rsidP="00B921A4">
            <w:pPr>
              <w:rPr>
                <w:rFonts w:ascii="Chalkboard" w:hAnsi="Chalkboard"/>
                <w:b/>
                <w:bCs/>
                <w:sz w:val="20"/>
                <w:szCs w:val="20"/>
              </w:rPr>
            </w:pPr>
            <w:r>
              <w:rPr>
                <w:rFonts w:ascii="Chalkboard" w:hAnsi="Chalkboard"/>
                <w:b/>
                <w:bCs/>
                <w:sz w:val="20"/>
                <w:szCs w:val="20"/>
              </w:rPr>
              <w:t>*</w:t>
            </w:r>
            <w:r w:rsidR="0017433D">
              <w:rPr>
                <w:rFonts w:ascii="Chalkboard" w:hAnsi="Chalkboard"/>
                <w:b/>
                <w:bCs/>
                <w:sz w:val="20"/>
                <w:szCs w:val="20"/>
              </w:rPr>
              <w:t>Express what they like and dislike</w:t>
            </w:r>
          </w:p>
          <w:p w14:paraId="697D67B8" w14:textId="0F76A0E4" w:rsidR="00D656E6" w:rsidRDefault="00C66C7B" w:rsidP="00C66C7B">
            <w:pPr>
              <w:rPr>
                <w:rFonts w:ascii="Chalkboard" w:hAnsi="Chalkboard"/>
                <w:b/>
                <w:bCs/>
                <w:sz w:val="18"/>
                <w:szCs w:val="18"/>
              </w:rPr>
            </w:pPr>
            <w:r>
              <w:rPr>
                <w:rFonts w:ascii="Chalkboard" w:hAnsi="Chalkboard"/>
                <w:b/>
                <w:bCs/>
                <w:sz w:val="18"/>
                <w:szCs w:val="18"/>
              </w:rPr>
              <w:t>*Show an awareness of alliteration and rhyme.</w:t>
            </w:r>
          </w:p>
          <w:p w14:paraId="0A6FB037" w14:textId="77777777" w:rsidR="00C66C7B" w:rsidRDefault="00C66C7B" w:rsidP="00C66C7B">
            <w:pPr>
              <w:rPr>
                <w:rFonts w:ascii="Chalkboard" w:hAnsi="Chalkboard"/>
                <w:b/>
                <w:bCs/>
                <w:sz w:val="18"/>
                <w:szCs w:val="18"/>
              </w:rPr>
            </w:pPr>
            <w:r>
              <w:rPr>
                <w:rFonts w:ascii="Chalkboard" w:hAnsi="Chalkboard"/>
                <w:b/>
                <w:bCs/>
                <w:sz w:val="18"/>
                <w:szCs w:val="18"/>
              </w:rPr>
              <w:t>*Follow action words and commands.</w:t>
            </w:r>
          </w:p>
          <w:p w14:paraId="6E709545" w14:textId="04B6BC91" w:rsidR="00B921A4" w:rsidRPr="0017433D" w:rsidRDefault="0017433D" w:rsidP="0017433D">
            <w:pPr>
              <w:rPr>
                <w:rFonts w:ascii="Chalkboard" w:hAnsi="Chalkboard"/>
                <w:sz w:val="20"/>
                <w:szCs w:val="20"/>
              </w:rPr>
            </w:pPr>
            <w:r w:rsidRPr="0017433D">
              <w:rPr>
                <w:rFonts w:ascii="Chalkboard" w:hAnsi="Chalkboard"/>
                <w:b/>
                <w:bCs/>
                <w:sz w:val="20"/>
                <w:szCs w:val="20"/>
              </w:rPr>
              <w:t>*</w:t>
            </w:r>
            <w:r w:rsidR="00B921A4" w:rsidRPr="0017433D">
              <w:rPr>
                <w:rFonts w:ascii="Chalkboard" w:hAnsi="Chalkboard"/>
                <w:sz w:val="20"/>
                <w:szCs w:val="20"/>
              </w:rPr>
              <w:t>Talk about things they have made or done, adding some description</w:t>
            </w:r>
          </w:p>
          <w:p w14:paraId="6894243A" w14:textId="77777777" w:rsidR="00B921A4" w:rsidRPr="00ED7261" w:rsidRDefault="00B921A4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Use a variety of questions (e.g. “Who?”, “What?”, “Why?”, “When?” and “How?”) to establish why things happen and to clarify understanding</w:t>
            </w:r>
          </w:p>
          <w:p w14:paraId="1294F4F6" w14:textId="2EF24A42" w:rsidR="00B921A4" w:rsidRPr="00ED7261" w:rsidRDefault="00C66C7B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Answer “Who</w:t>
            </w:r>
            <w:proofErr w:type="gramStart"/>
            <w:r>
              <w:rPr>
                <w:rFonts w:ascii="Chalkboard" w:hAnsi="Chalkboard"/>
                <w:sz w:val="20"/>
                <w:szCs w:val="20"/>
              </w:rPr>
              <w:t>?,</w:t>
            </w:r>
            <w:proofErr w:type="gramEnd"/>
            <w:r>
              <w:rPr>
                <w:rFonts w:ascii="Chalkboard" w:hAnsi="Chalkboard"/>
                <w:sz w:val="20"/>
                <w:szCs w:val="20"/>
              </w:rPr>
              <w:t xml:space="preserve"> What?, Where? And open-ended questions relating to own experiences, stories and events</w:t>
            </w:r>
          </w:p>
          <w:p w14:paraId="43BB56A5" w14:textId="77777777" w:rsidR="0017433D" w:rsidRDefault="0017433D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*Use words, phrases and simple sentences.</w:t>
            </w:r>
          </w:p>
          <w:p w14:paraId="15469850" w14:textId="77777777" w:rsidR="00671002" w:rsidRDefault="00671002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Exchange ideas one to one and in small group discussions</w:t>
            </w:r>
          </w:p>
          <w:p w14:paraId="504DF187" w14:textId="77777777" w:rsidR="00671002" w:rsidRDefault="00671002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Take part in activities alongside others with some interaction</w:t>
            </w:r>
          </w:p>
          <w:p w14:paraId="73FCF19B" w14:textId="77777777" w:rsidR="00B921A4" w:rsidRPr="00ED7261" w:rsidRDefault="00B921A4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Reading/Phonics Skills</w:t>
            </w:r>
          </w:p>
          <w:p w14:paraId="49CDD021" w14:textId="7FA358F7" w:rsidR="00863994" w:rsidRDefault="0017433D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Link and identify a growing number of spoken sounds to letters</w:t>
            </w:r>
          </w:p>
          <w:p w14:paraId="51DA86FE" w14:textId="77777777" w:rsidR="0017433D" w:rsidRDefault="0017433D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Recognise that words are constructed from phonemes and that they are represented by graphemes</w:t>
            </w:r>
          </w:p>
          <w:p w14:paraId="1E2F4953" w14:textId="77777777" w:rsidR="0017433D" w:rsidRDefault="0017433D" w:rsidP="0017433D">
            <w:pPr>
              <w:pStyle w:val="ListParagraph"/>
              <w:ind w:left="25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-orally blend combinations of known letters</w:t>
            </w:r>
          </w:p>
          <w:p w14:paraId="171CA4A9" w14:textId="77777777" w:rsidR="0017433D" w:rsidRDefault="0017433D" w:rsidP="0017433D">
            <w:pPr>
              <w:pStyle w:val="ListParagraph"/>
              <w:ind w:left="25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-orally segment combinations of known letters</w:t>
            </w:r>
          </w:p>
          <w:p w14:paraId="445EE414" w14:textId="77777777" w:rsidR="0017433D" w:rsidRDefault="0017433D" w:rsidP="0017433D">
            <w:pPr>
              <w:pStyle w:val="ListParagraph"/>
              <w:ind w:left="25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*Recognise high frequency words</w:t>
            </w:r>
          </w:p>
          <w:p w14:paraId="23E62A96" w14:textId="1F65EE18" w:rsidR="0017433D" w:rsidRDefault="0017433D" w:rsidP="0017433D">
            <w:pPr>
              <w:pStyle w:val="ListParagraph"/>
              <w:ind w:left="25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 xml:space="preserve">*Apply and use context cues </w:t>
            </w:r>
            <w:r w:rsidR="00943915">
              <w:rPr>
                <w:rFonts w:ascii="Chalkboard" w:hAnsi="Chalkboard"/>
                <w:sz w:val="20"/>
                <w:szCs w:val="20"/>
              </w:rPr>
              <w:t xml:space="preserve">with support </w:t>
            </w:r>
            <w:proofErr w:type="spellStart"/>
            <w:r>
              <w:rPr>
                <w:rFonts w:ascii="Chalkboard" w:hAnsi="Chalkboard"/>
                <w:sz w:val="20"/>
                <w:szCs w:val="20"/>
              </w:rPr>
              <w:t>eg</w:t>
            </w:r>
            <w:proofErr w:type="spellEnd"/>
            <w:r>
              <w:rPr>
                <w:rFonts w:ascii="Chalkboard" w:hAnsi="Chalkboard"/>
                <w:sz w:val="20"/>
                <w:szCs w:val="20"/>
              </w:rPr>
              <w:t xml:space="preserve"> pictures, initial sounds</w:t>
            </w:r>
          </w:p>
          <w:p w14:paraId="22CD5AEF" w14:textId="45739154" w:rsidR="001562E4" w:rsidRDefault="00943915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Use one to one correspondence between written and spoken word</w:t>
            </w:r>
          </w:p>
          <w:p w14:paraId="77DE5468" w14:textId="660B6657" w:rsidR="00863994" w:rsidRDefault="00943915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lastRenderedPageBreak/>
              <w:t xml:space="preserve">Show an awareness of </w:t>
            </w:r>
            <w:proofErr w:type="spellStart"/>
            <w:r>
              <w:rPr>
                <w:rFonts w:ascii="Chalkboard" w:hAnsi="Chalkboard"/>
                <w:sz w:val="20"/>
                <w:szCs w:val="20"/>
              </w:rPr>
              <w:t>fullstops</w:t>
            </w:r>
            <w:proofErr w:type="spellEnd"/>
            <w:r>
              <w:rPr>
                <w:rFonts w:ascii="Chalkboard" w:hAnsi="Chalkboard"/>
                <w:sz w:val="20"/>
                <w:szCs w:val="20"/>
              </w:rPr>
              <w:t xml:space="preserve"> when reading</w:t>
            </w:r>
          </w:p>
          <w:p w14:paraId="2759053B" w14:textId="6F41AB08" w:rsidR="00B921A4" w:rsidRDefault="00943915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Use pictures to aid understanding of texts</w:t>
            </w:r>
          </w:p>
          <w:p w14:paraId="454B3DBA" w14:textId="728BF118" w:rsidR="00943915" w:rsidRDefault="00943915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*Recognise and make meaning from words and pictures on screen</w:t>
            </w:r>
          </w:p>
          <w:p w14:paraId="69A0FB66" w14:textId="77777777" w:rsidR="00AC7310" w:rsidRDefault="00AC7310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</w:p>
          <w:p w14:paraId="5FD973AF" w14:textId="77777777" w:rsidR="00AC7310" w:rsidRDefault="00AC7310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</w:p>
          <w:p w14:paraId="3437F58A" w14:textId="77777777" w:rsidR="00AC7310" w:rsidRDefault="00AC7310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</w:p>
          <w:p w14:paraId="15D43CD4" w14:textId="77777777" w:rsidR="00B921A4" w:rsidRPr="00ED7261" w:rsidRDefault="00B921A4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Writing Skills</w:t>
            </w:r>
          </w:p>
          <w:p w14:paraId="0A2E56C7" w14:textId="77777777" w:rsidR="00B921A4" w:rsidRPr="00863994" w:rsidRDefault="00B921A4" w:rsidP="00863994">
            <w:pPr>
              <w:rPr>
                <w:rFonts w:ascii="Chalkboard" w:hAnsi="Chalkboard"/>
                <w:sz w:val="20"/>
                <w:szCs w:val="20"/>
              </w:rPr>
            </w:pPr>
          </w:p>
          <w:p w14:paraId="0AB8DB7B" w14:textId="5C2A9B9F" w:rsidR="00AC7310" w:rsidRDefault="00AC731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Recognise the alphabetic nature of writing and understand that written symbols have meaning</w:t>
            </w:r>
          </w:p>
          <w:p w14:paraId="27D84721" w14:textId="12ACD01E" w:rsidR="00863994" w:rsidRDefault="00863994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Mark make or write in response to a variety of stimuli on subjects of interest or importance to them including stories and personal experiences</w:t>
            </w:r>
          </w:p>
          <w:p w14:paraId="2F2D738A" w14:textId="77777777" w:rsidR="00863994" w:rsidRDefault="00863994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Hold writing instruments appropriately</w:t>
            </w:r>
          </w:p>
          <w:p w14:paraId="4636786C" w14:textId="77777777" w:rsidR="00AC7310" w:rsidRDefault="00AC731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Discriminate between letters</w:t>
            </w:r>
          </w:p>
          <w:p w14:paraId="4D28FACF" w14:textId="77777777" w:rsidR="00AC7310" w:rsidRDefault="00AC731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Begin to use spelling strategies such as sound-symbol correspondence and oral segmentation with support such as clapping sounds in CVC words</w:t>
            </w:r>
          </w:p>
          <w:p w14:paraId="5199AAD3" w14:textId="51B2A321" w:rsidR="00863994" w:rsidRPr="00ED7261" w:rsidRDefault="00863994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Use spelling support such as flashcards, phonic mats and other resources.</w:t>
            </w:r>
          </w:p>
          <w:p w14:paraId="0F3B3E64" w14:textId="59B2CFFD" w:rsidR="00B921A4" w:rsidRDefault="001562E4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Begin to use spelling strategies such as sound-symbol correspondence and oral segmentation with support, such as clapping sounds CVC words</w:t>
            </w:r>
          </w:p>
          <w:p w14:paraId="31621AAE" w14:textId="77777777" w:rsidR="00B921A4" w:rsidRPr="00ED7261" w:rsidRDefault="00B921A4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Begin to show understanding of different formats (e.g. cards and invitations)</w:t>
            </w:r>
          </w:p>
          <w:p w14:paraId="1BA660A0" w14:textId="77777777" w:rsidR="00B921A4" w:rsidRPr="00863994" w:rsidRDefault="00B921A4" w:rsidP="0086399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sz w:val="20"/>
                <w:szCs w:val="20"/>
              </w:rPr>
            </w:pPr>
            <w:r w:rsidRPr="00ED7261">
              <w:rPr>
                <w:rFonts w:ascii="Chalkboard" w:hAnsi="Chalkboard"/>
                <w:sz w:val="20"/>
                <w:szCs w:val="20"/>
              </w:rPr>
              <w:t>Distinguish between upper and lower-case letters and show an understanding of full stops</w:t>
            </w:r>
          </w:p>
          <w:p w14:paraId="58D5A4AD" w14:textId="7B655F9A" w:rsidR="00B921A4" w:rsidRPr="001562E4" w:rsidRDefault="001562E4" w:rsidP="001562E4">
            <w:pPr>
              <w:ind w:left="10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 xml:space="preserve">*Use familiar and high frequency </w:t>
            </w:r>
            <w:r>
              <w:rPr>
                <w:rFonts w:ascii="Chalkboard" w:hAnsi="Chalkboard"/>
                <w:sz w:val="20"/>
                <w:szCs w:val="20"/>
              </w:rPr>
              <w:lastRenderedPageBreak/>
              <w:t>words</w:t>
            </w:r>
          </w:p>
          <w:p w14:paraId="171B76CA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13A8D31D" w14:textId="77777777" w:rsidR="00B921A4" w:rsidRPr="00ED7261" w:rsidRDefault="00B921A4" w:rsidP="00B921A4">
            <w:pPr>
              <w:rPr>
                <w:rFonts w:ascii="Chalkboard" w:hAnsi="Chalkboard"/>
              </w:rPr>
            </w:pPr>
          </w:p>
        </w:tc>
        <w:tc>
          <w:tcPr>
            <w:tcW w:w="6435" w:type="dxa"/>
            <w:tcBorders>
              <w:bottom w:val="single" w:sz="4" w:space="0" w:color="auto"/>
            </w:tcBorders>
            <w:vAlign w:val="center"/>
          </w:tcPr>
          <w:p w14:paraId="4EB7CE0F" w14:textId="77777777" w:rsidR="00B921A4" w:rsidRPr="00ED7261" w:rsidRDefault="002D2C7C" w:rsidP="00B921A4">
            <w:pPr>
              <w:jc w:val="center"/>
              <w:rPr>
                <w:rFonts w:ascii="Chalkboard" w:hAnsi="Chalkboard"/>
                <w:b/>
                <w:bCs/>
                <w:sz w:val="36"/>
                <w:szCs w:val="36"/>
              </w:rPr>
            </w:pPr>
            <w:r w:rsidRPr="00ED7261">
              <w:rPr>
                <w:rFonts w:ascii="Chalkboard" w:hAnsi="Chalkboard"/>
                <w:b/>
                <w:bCs/>
                <w:noProof/>
                <w:color w:val="FF0000"/>
                <w:sz w:val="36"/>
                <w:szCs w:val="36"/>
                <w:lang w:val="en-US" w:eastAsia="en-US"/>
              </w:rPr>
              <w:lastRenderedPageBreak/>
              <w:drawing>
                <wp:inline distT="0" distB="0" distL="0" distR="0" wp14:anchorId="1D101526" wp14:editId="0D080430">
                  <wp:extent cx="736600" cy="736600"/>
                  <wp:effectExtent l="0" t="0" r="0" b="0"/>
                  <wp:docPr id="2" name="Picture 2" descr="Macintosh HD:Users:teacher:Desktop:;0lo,i9l8t6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teacher:Desktop:;0lo,i9l8t6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6600" cy="73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68FD12" w14:textId="77777777" w:rsidR="00B921A4" w:rsidRPr="00ED7261" w:rsidRDefault="00B921A4" w:rsidP="00B921A4">
            <w:pPr>
              <w:jc w:val="center"/>
              <w:rPr>
                <w:rFonts w:ascii="Chalkboard" w:hAnsi="Chalkboard"/>
                <w:sz w:val="11"/>
                <w:szCs w:val="11"/>
              </w:rPr>
            </w:pPr>
          </w:p>
          <w:p w14:paraId="62C1A3C2" w14:textId="77777777" w:rsidR="00B921A4" w:rsidRPr="00ED7261" w:rsidRDefault="002D2C7C" w:rsidP="00B921A4">
            <w:pPr>
              <w:jc w:val="center"/>
              <w:rPr>
                <w:rFonts w:ascii="Chalkboard" w:hAnsi="Chalkboard"/>
                <w:color w:val="FF0000" w:themeColor="accent1"/>
                <w:sz w:val="24"/>
                <w:szCs w:val="24"/>
              </w:rPr>
            </w:pPr>
            <w:r w:rsidRPr="00ED7261">
              <w:rPr>
                <w:rFonts w:ascii="Chalkboard" w:hAnsi="Chalkboard"/>
                <w:color w:val="FF0000" w:themeColor="accent1"/>
                <w:sz w:val="24"/>
                <w:szCs w:val="24"/>
              </w:rPr>
              <w:t xml:space="preserve">Mid – Term Planning at Y </w:t>
            </w:r>
            <w:proofErr w:type="spellStart"/>
            <w:r w:rsidRPr="00ED7261">
              <w:rPr>
                <w:rFonts w:ascii="Chalkboard" w:hAnsi="Chalkboard"/>
                <w:color w:val="FF0000" w:themeColor="accent1"/>
                <w:sz w:val="24"/>
                <w:szCs w:val="24"/>
              </w:rPr>
              <w:t>Bont</w:t>
            </w:r>
            <w:proofErr w:type="spellEnd"/>
            <w:r w:rsidRPr="00ED7261">
              <w:rPr>
                <w:rFonts w:ascii="Chalkboard" w:hAnsi="Chalkboard"/>
                <w:color w:val="FF0000" w:themeColor="accent1"/>
                <w:sz w:val="24"/>
                <w:szCs w:val="24"/>
              </w:rPr>
              <w:t xml:space="preserve"> </w:t>
            </w:r>
            <w:proofErr w:type="spellStart"/>
            <w:r w:rsidRPr="00ED7261">
              <w:rPr>
                <w:rFonts w:ascii="Chalkboard" w:hAnsi="Chalkboard"/>
                <w:color w:val="FF0000" w:themeColor="accent1"/>
                <w:sz w:val="24"/>
                <w:szCs w:val="24"/>
              </w:rPr>
              <w:t>Faen</w:t>
            </w:r>
            <w:proofErr w:type="spellEnd"/>
            <w:r w:rsidRPr="00ED7261">
              <w:rPr>
                <w:rFonts w:ascii="Chalkboard" w:hAnsi="Chalkboard"/>
                <w:color w:val="FF0000" w:themeColor="accent1"/>
                <w:sz w:val="24"/>
                <w:szCs w:val="24"/>
              </w:rPr>
              <w:t xml:space="preserve"> Primary</w:t>
            </w:r>
          </w:p>
          <w:p w14:paraId="39B42C02" w14:textId="77777777" w:rsidR="00B921A4" w:rsidRPr="00ED7261" w:rsidRDefault="00B921A4" w:rsidP="00B921A4">
            <w:pPr>
              <w:jc w:val="center"/>
              <w:rPr>
                <w:rFonts w:ascii="Chalkboard" w:hAnsi="Chalkboard"/>
                <w:sz w:val="24"/>
                <w:szCs w:val="24"/>
              </w:rPr>
            </w:pPr>
          </w:p>
          <w:p w14:paraId="50091D18" w14:textId="77777777" w:rsidR="00B921A4" w:rsidRPr="00ED7261" w:rsidRDefault="00B921A4" w:rsidP="00B921A4">
            <w:pPr>
              <w:jc w:val="center"/>
              <w:rPr>
                <w:rFonts w:ascii="Chalkboard" w:hAnsi="Chalkboard"/>
                <w:b/>
                <w:bCs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u w:val="single"/>
              </w:rPr>
              <w:t>Topic Skills Map</w:t>
            </w:r>
          </w:p>
          <w:p w14:paraId="08AE0FCB" w14:textId="77777777" w:rsidR="00B921A4" w:rsidRPr="00ED7261" w:rsidRDefault="00B921A4" w:rsidP="00B921A4">
            <w:pPr>
              <w:jc w:val="center"/>
              <w:rPr>
                <w:rFonts w:ascii="Chalkboard" w:hAnsi="Chalkboard"/>
              </w:rPr>
            </w:pPr>
            <w:r w:rsidRPr="00ED7261">
              <w:rPr>
                <w:rFonts w:ascii="Chalkboard" w:hAnsi="Chalkboard"/>
              </w:rPr>
              <w:t>Reception</w:t>
            </w:r>
          </w:p>
          <w:p w14:paraId="18A08BB5" w14:textId="0E9A0F42" w:rsidR="00B921A4" w:rsidRDefault="00C66C7B" w:rsidP="00B921A4">
            <w:pPr>
              <w:jc w:val="center"/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Summer Term</w:t>
            </w:r>
            <w:r w:rsidR="00D656E6">
              <w:rPr>
                <w:rFonts w:ascii="Chalkboard" w:hAnsi="Chalkboard"/>
              </w:rPr>
              <w:t xml:space="preserve"> 2020</w:t>
            </w:r>
          </w:p>
          <w:p w14:paraId="4ED79832" w14:textId="77777777" w:rsidR="00700EE5" w:rsidRDefault="00700EE5" w:rsidP="00B921A4">
            <w:pPr>
              <w:jc w:val="center"/>
              <w:rPr>
                <w:rFonts w:ascii="Chalkboard" w:hAnsi="Chalkboard"/>
                <w:color w:val="47FF47" w:themeColor="accent3" w:themeTint="99"/>
                <w:sz w:val="32"/>
                <w:szCs w:val="32"/>
              </w:rPr>
            </w:pPr>
          </w:p>
          <w:p w14:paraId="7D6FDCB5" w14:textId="380D0814" w:rsidR="00D656E6" w:rsidRDefault="003C609C" w:rsidP="003C609C">
            <w:pPr>
              <w:jc w:val="center"/>
              <w:rPr>
                <w:rFonts w:ascii="Chalkboard" w:hAnsi="Chalkboard"/>
                <w:color w:val="47FF47" w:themeColor="accent3" w:themeTint="99"/>
                <w:sz w:val="52"/>
                <w:szCs w:val="52"/>
              </w:rPr>
            </w:pPr>
            <w:r w:rsidRPr="003C609C">
              <w:rPr>
                <w:rFonts w:ascii="Chalkboard" w:hAnsi="Chalkboard"/>
                <w:color w:val="47FF47" w:themeColor="accent3" w:themeTint="99"/>
                <w:sz w:val="52"/>
                <w:szCs w:val="52"/>
              </w:rPr>
              <w:t>ANIMAL ANTICS</w:t>
            </w:r>
          </w:p>
          <w:p w14:paraId="66FBB663" w14:textId="77777777" w:rsidR="003C609C" w:rsidRDefault="003C609C" w:rsidP="003C609C">
            <w:pPr>
              <w:jc w:val="center"/>
              <w:rPr>
                <w:rFonts w:ascii="Chalkboard" w:hAnsi="Chalkboard"/>
                <w:color w:val="47FF47" w:themeColor="accent3" w:themeTint="99"/>
                <w:sz w:val="52"/>
                <w:szCs w:val="52"/>
              </w:rPr>
            </w:pPr>
          </w:p>
          <w:p w14:paraId="6190ECF9" w14:textId="68CCA150" w:rsidR="003C609C" w:rsidRPr="003C609C" w:rsidRDefault="003C609C" w:rsidP="003C609C">
            <w:pPr>
              <w:jc w:val="center"/>
              <w:rPr>
                <w:rFonts w:ascii="Chalkboard" w:hAnsi="Chalkboard"/>
                <w:color w:val="47FF47" w:themeColor="accent3" w:themeTint="99"/>
                <w:sz w:val="52"/>
                <w:szCs w:val="52"/>
              </w:rPr>
            </w:pPr>
            <w:r>
              <w:rPr>
                <w:rFonts w:ascii="Chalkboard" w:hAnsi="Chalkboard"/>
                <w:noProof/>
                <w:color w:val="47FF47" w:themeColor="accent3" w:themeTint="99"/>
                <w:sz w:val="52"/>
                <w:szCs w:val="52"/>
                <w:lang w:val="en-US" w:eastAsia="en-US"/>
              </w:rPr>
              <w:drawing>
                <wp:inline distT="0" distB="0" distL="0" distR="0" wp14:anchorId="1D954C22" wp14:editId="424E9C20">
                  <wp:extent cx="1838325" cy="27432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472" cy="2743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1C51A1" w14:textId="5EE17D26" w:rsidR="00ED7261" w:rsidRPr="00700EE5" w:rsidRDefault="00ED7261" w:rsidP="00B921A4">
            <w:pPr>
              <w:jc w:val="center"/>
              <w:rPr>
                <w:rFonts w:ascii="Chalkboard" w:hAnsi="Chalkboard"/>
                <w:sz w:val="44"/>
                <w:szCs w:val="44"/>
              </w:rPr>
            </w:pPr>
          </w:p>
          <w:p w14:paraId="7AD7DA26" w14:textId="41BFE994" w:rsidR="00C66C7B" w:rsidRDefault="00C66C7B" w:rsidP="00B921A4">
            <w:pPr>
              <w:jc w:val="center"/>
              <w:rPr>
                <w:rFonts w:ascii="Chalkboard" w:hAnsi="Chalkboard"/>
              </w:rPr>
            </w:pPr>
          </w:p>
          <w:p w14:paraId="73747423" w14:textId="77777777" w:rsidR="00ED7261" w:rsidRPr="00ED7261" w:rsidRDefault="00ED7261" w:rsidP="00B921A4">
            <w:pPr>
              <w:jc w:val="center"/>
              <w:rPr>
                <w:rFonts w:ascii="Chalkboard" w:hAnsi="Chalkboard"/>
              </w:rPr>
            </w:pPr>
          </w:p>
          <w:p w14:paraId="55985D12" w14:textId="77777777" w:rsidR="002D2C7C" w:rsidRPr="00ED7261" w:rsidRDefault="002D2C7C" w:rsidP="00B921A4">
            <w:pPr>
              <w:jc w:val="center"/>
              <w:rPr>
                <w:rFonts w:ascii="Chalkboard" w:hAnsi="Chalkboard"/>
              </w:rPr>
            </w:pPr>
          </w:p>
          <w:p w14:paraId="51376D34" w14:textId="77777777" w:rsidR="002D2C7C" w:rsidRDefault="00D85B34" w:rsidP="00B921A4">
            <w:pPr>
              <w:jc w:val="center"/>
              <w:rPr>
                <w:rFonts w:ascii="Chalkboard" w:hAnsi="Chalkboard"/>
                <w:u w:val="single"/>
              </w:rPr>
            </w:pPr>
            <w:r>
              <w:rPr>
                <w:rFonts w:ascii="Chalkboard" w:hAnsi="Chalkboard"/>
                <w:u w:val="single"/>
              </w:rPr>
              <w:lastRenderedPageBreak/>
              <w:t>Personal and Social</w:t>
            </w:r>
          </w:p>
          <w:p w14:paraId="3F6830D0" w14:textId="77777777" w:rsidR="00D85B34" w:rsidRDefault="00D85B34" w:rsidP="00B921A4">
            <w:pPr>
              <w:jc w:val="center"/>
              <w:rPr>
                <w:rFonts w:ascii="Chalkboard" w:hAnsi="Chalkboard"/>
                <w:u w:val="single"/>
              </w:rPr>
            </w:pPr>
          </w:p>
          <w:p w14:paraId="08BF2EF4" w14:textId="2978FD91" w:rsidR="00D85B34" w:rsidRDefault="00D85B34" w:rsidP="00D85B34">
            <w:pPr>
              <w:rPr>
                <w:rFonts w:ascii="Chalkboard" w:hAnsi="Chalkboard"/>
                <w:u w:val="single"/>
              </w:rPr>
            </w:pPr>
            <w:r>
              <w:rPr>
                <w:rFonts w:ascii="Chalkboard" w:hAnsi="Chalkboard"/>
              </w:rPr>
              <w:t>*</w:t>
            </w:r>
            <w:r w:rsidRPr="00D85B34">
              <w:rPr>
                <w:rFonts w:ascii="Chalkboard" w:hAnsi="Chalkboard"/>
                <w:u w:val="single"/>
              </w:rPr>
              <w:t>Personal Development</w:t>
            </w:r>
          </w:p>
          <w:p w14:paraId="4F61F783" w14:textId="3ACD907A" w:rsidR="00D85B34" w:rsidRPr="00E0471B" w:rsidRDefault="00D85B34" w:rsidP="00D85B34">
            <w:pPr>
              <w:rPr>
                <w:rFonts w:ascii="Chalkboard" w:hAnsi="Chalkboard"/>
                <w:color w:val="FF0000"/>
              </w:rPr>
            </w:pPr>
            <w:r>
              <w:rPr>
                <w:rFonts w:ascii="Chalkboard" w:hAnsi="Chalkboard"/>
              </w:rPr>
              <w:t>*</w:t>
            </w:r>
            <w:r w:rsidRPr="00E0471B">
              <w:rPr>
                <w:rFonts w:ascii="Chalkboard" w:hAnsi="Chalkboard"/>
                <w:color w:val="FF0000"/>
              </w:rPr>
              <w:t>Develop an awareness of what they are good at.</w:t>
            </w:r>
          </w:p>
          <w:p w14:paraId="7B2C5C47" w14:textId="77777777" w:rsidR="00D85B34" w:rsidRPr="00E0471B" w:rsidRDefault="00D85B34" w:rsidP="00D85B34">
            <w:pPr>
              <w:rPr>
                <w:rFonts w:ascii="Chalkboard" w:hAnsi="Chalkboard"/>
                <w:color w:val="FF0000"/>
              </w:rPr>
            </w:pPr>
            <w:r w:rsidRPr="00E0471B">
              <w:rPr>
                <w:rFonts w:ascii="Chalkboard" w:hAnsi="Chalkboard"/>
                <w:color w:val="FF0000"/>
              </w:rPr>
              <w:t>*Understand how they can improve their learning and use feedback to improve their work.</w:t>
            </w:r>
          </w:p>
          <w:p w14:paraId="0D48AC25" w14:textId="77777777" w:rsidR="00D85B34" w:rsidRPr="00E0471B" w:rsidRDefault="00D85B34" w:rsidP="00D85B34">
            <w:pPr>
              <w:rPr>
                <w:rFonts w:ascii="Chalkboard" w:hAnsi="Chalkboard"/>
                <w:color w:val="FF0000"/>
              </w:rPr>
            </w:pPr>
          </w:p>
          <w:p w14:paraId="10460D14" w14:textId="073D169E" w:rsidR="00D85B34" w:rsidRDefault="00D85B34" w:rsidP="00D85B34">
            <w:pPr>
              <w:rPr>
                <w:rFonts w:ascii="Chalkboard" w:hAnsi="Chalkboard"/>
                <w:u w:val="single"/>
              </w:rPr>
            </w:pPr>
            <w:proofErr w:type="gramStart"/>
            <w:r w:rsidRPr="00D85B34">
              <w:rPr>
                <w:rFonts w:ascii="Chalkboard" w:hAnsi="Chalkboard"/>
                <w:u w:val="single"/>
              </w:rPr>
              <w:t xml:space="preserve">Social </w:t>
            </w:r>
            <w:r>
              <w:rPr>
                <w:rFonts w:ascii="Chalkboard" w:hAnsi="Chalkboard"/>
                <w:u w:val="single"/>
              </w:rPr>
              <w:t xml:space="preserve"> and</w:t>
            </w:r>
            <w:proofErr w:type="gramEnd"/>
            <w:r>
              <w:rPr>
                <w:rFonts w:ascii="Chalkboard" w:hAnsi="Chalkboard"/>
                <w:u w:val="single"/>
              </w:rPr>
              <w:t xml:space="preserve"> Moral </w:t>
            </w:r>
            <w:r w:rsidRPr="00D85B34">
              <w:rPr>
                <w:rFonts w:ascii="Chalkboard" w:hAnsi="Chalkboard"/>
                <w:u w:val="single"/>
              </w:rPr>
              <w:t>Development</w:t>
            </w:r>
          </w:p>
          <w:p w14:paraId="781B5016" w14:textId="77777777" w:rsidR="00D85B34" w:rsidRPr="00E0471B" w:rsidRDefault="00D85B34" w:rsidP="00D85B34">
            <w:pPr>
              <w:rPr>
                <w:rFonts w:ascii="Chalkboard" w:hAnsi="Chalkboard"/>
                <w:color w:val="FF0000"/>
              </w:rPr>
            </w:pPr>
            <w:r w:rsidRPr="00E0471B">
              <w:rPr>
                <w:rFonts w:ascii="Chalkboard" w:hAnsi="Chalkboard"/>
                <w:color w:val="FF0000"/>
              </w:rPr>
              <w:t>*Understand that rules are essential in an ordered community.</w:t>
            </w:r>
          </w:p>
          <w:p w14:paraId="4ADC5168" w14:textId="77777777" w:rsidR="00D85B34" w:rsidRPr="00E0471B" w:rsidRDefault="00D85B34" w:rsidP="00D85B34">
            <w:pPr>
              <w:rPr>
                <w:rFonts w:ascii="Chalkboard" w:hAnsi="Chalkboard"/>
                <w:color w:val="FF0000"/>
              </w:rPr>
            </w:pPr>
            <w:r w:rsidRPr="00E0471B">
              <w:rPr>
                <w:rFonts w:ascii="Chalkboard" w:hAnsi="Chalkboard"/>
                <w:color w:val="FF0000"/>
              </w:rPr>
              <w:t xml:space="preserve">*Develop a positive </w:t>
            </w:r>
            <w:proofErr w:type="gramStart"/>
            <w:r w:rsidRPr="00E0471B">
              <w:rPr>
                <w:rFonts w:ascii="Chalkboard" w:hAnsi="Chalkboard"/>
                <w:color w:val="FF0000"/>
              </w:rPr>
              <w:t>self image</w:t>
            </w:r>
            <w:proofErr w:type="gramEnd"/>
            <w:r w:rsidRPr="00E0471B">
              <w:rPr>
                <w:rFonts w:ascii="Chalkboard" w:hAnsi="Chalkboard"/>
                <w:color w:val="FF0000"/>
              </w:rPr>
              <w:t>.</w:t>
            </w:r>
          </w:p>
          <w:p w14:paraId="089F29C0" w14:textId="702BE439" w:rsidR="00D85B34" w:rsidRPr="00E0471B" w:rsidRDefault="00D85B34" w:rsidP="00D85B34">
            <w:pPr>
              <w:rPr>
                <w:rFonts w:ascii="Chalkboard" w:hAnsi="Chalkboard"/>
                <w:color w:val="FF0000"/>
              </w:rPr>
            </w:pPr>
            <w:r w:rsidRPr="00E0471B">
              <w:rPr>
                <w:rFonts w:ascii="Chalkboard" w:hAnsi="Chalkboard"/>
                <w:color w:val="FF0000"/>
              </w:rPr>
              <w:t>*Develop a sense of belonging as part of different communities.</w:t>
            </w:r>
          </w:p>
          <w:p w14:paraId="5EDF48A7" w14:textId="75D5FE3C" w:rsidR="00D85B34" w:rsidRPr="00E0471B" w:rsidRDefault="00D85B34" w:rsidP="00D85B34">
            <w:pPr>
              <w:rPr>
                <w:rFonts w:ascii="Chalkboard" w:hAnsi="Chalkboard"/>
                <w:color w:val="FF0000"/>
              </w:rPr>
            </w:pPr>
            <w:r w:rsidRPr="00E0471B">
              <w:rPr>
                <w:rFonts w:ascii="Chalkboard" w:hAnsi="Chalkboard"/>
                <w:color w:val="FF0000"/>
              </w:rPr>
              <w:t>*Begin to understand the diversity of roles people play in different groups and communities.</w:t>
            </w:r>
          </w:p>
          <w:p w14:paraId="4D9950F0" w14:textId="2ADA68F1" w:rsidR="00D85B34" w:rsidRPr="00E0471B" w:rsidRDefault="00D85B34" w:rsidP="00D85B34">
            <w:pPr>
              <w:rPr>
                <w:rFonts w:ascii="Chalkboard" w:hAnsi="Chalkboard"/>
                <w:color w:val="FF0000"/>
              </w:rPr>
            </w:pPr>
            <w:r w:rsidRPr="00E0471B">
              <w:rPr>
                <w:rFonts w:ascii="Chalkboard" w:hAnsi="Chalkboard"/>
                <w:color w:val="FF0000"/>
              </w:rPr>
              <w:t>*Ask questions about how and why things should be treated with respect.</w:t>
            </w:r>
          </w:p>
          <w:p w14:paraId="17F8ADDC" w14:textId="77777777" w:rsidR="00D85B34" w:rsidRDefault="00D85B34" w:rsidP="00D85B34">
            <w:pPr>
              <w:rPr>
                <w:rFonts w:ascii="Chalkboard" w:hAnsi="Chalkboard"/>
              </w:rPr>
            </w:pPr>
          </w:p>
          <w:p w14:paraId="40AEDBF9" w14:textId="77777777" w:rsidR="00D85B34" w:rsidRDefault="00D85B34" w:rsidP="00D85B34">
            <w:pPr>
              <w:rPr>
                <w:rFonts w:ascii="Chalkboard" w:hAnsi="Chalkboard"/>
                <w:u w:val="single"/>
              </w:rPr>
            </w:pPr>
            <w:r>
              <w:rPr>
                <w:rFonts w:ascii="Chalkboard" w:hAnsi="Chalkboard"/>
                <w:u w:val="single"/>
              </w:rPr>
              <w:t>Well Being</w:t>
            </w:r>
          </w:p>
          <w:p w14:paraId="0F39C91C" w14:textId="2E13AC9B" w:rsidR="00D85B34" w:rsidRPr="00675AF5" w:rsidRDefault="00D85B34" w:rsidP="00D85B34">
            <w:pPr>
              <w:rPr>
                <w:rFonts w:ascii="Chalkboard" w:hAnsi="Chalkboard"/>
                <w:strike/>
                <w:color w:val="008000"/>
              </w:rPr>
            </w:pPr>
            <w:r>
              <w:rPr>
                <w:rFonts w:ascii="Chalkboard" w:hAnsi="Chalkboard"/>
              </w:rPr>
              <w:t>*</w:t>
            </w:r>
            <w:bookmarkStart w:id="0" w:name="_GoBack"/>
            <w:r w:rsidRPr="00675AF5">
              <w:rPr>
                <w:rFonts w:ascii="Chalkboard" w:hAnsi="Chalkboard"/>
                <w:strike/>
                <w:color w:val="008000"/>
              </w:rPr>
              <w:t>Understand relationships between feelings and actions.</w:t>
            </w:r>
          </w:p>
          <w:p w14:paraId="43D175A0" w14:textId="09754548" w:rsidR="00D85B34" w:rsidRPr="00675AF5" w:rsidRDefault="00D85B34" w:rsidP="00D85B34">
            <w:pPr>
              <w:rPr>
                <w:rFonts w:ascii="Chalkboard" w:hAnsi="Chalkboard"/>
                <w:strike/>
                <w:color w:val="008000"/>
              </w:rPr>
            </w:pPr>
            <w:r w:rsidRPr="00675AF5">
              <w:rPr>
                <w:rFonts w:ascii="Chalkboard" w:hAnsi="Chalkboard"/>
                <w:strike/>
                <w:color w:val="008000"/>
              </w:rPr>
              <w:t>*</w:t>
            </w:r>
            <w:r w:rsidR="00AD4CBF" w:rsidRPr="00675AF5">
              <w:rPr>
                <w:rFonts w:ascii="Chalkboard" w:hAnsi="Chalkboard"/>
                <w:strike/>
                <w:color w:val="008000"/>
              </w:rPr>
              <w:t>Demonstrate care, respect and affection for children, adults and the environment.</w:t>
            </w:r>
          </w:p>
          <w:p w14:paraId="72EF9BBE" w14:textId="77777777" w:rsidR="00AD4CBF" w:rsidRPr="00675AF5" w:rsidRDefault="00AD4CBF" w:rsidP="00D85B34">
            <w:pPr>
              <w:rPr>
                <w:rFonts w:ascii="Chalkboard" w:hAnsi="Chalkboard"/>
                <w:strike/>
                <w:color w:val="008000"/>
              </w:rPr>
            </w:pPr>
            <w:r w:rsidRPr="00675AF5">
              <w:rPr>
                <w:rFonts w:ascii="Chalkboard" w:hAnsi="Chalkboard"/>
                <w:strike/>
                <w:color w:val="008000"/>
              </w:rPr>
              <w:t>*Become interested in the world around them.</w:t>
            </w:r>
          </w:p>
          <w:p w14:paraId="67398702" w14:textId="77777777" w:rsidR="00AD4CBF" w:rsidRPr="00675AF5" w:rsidRDefault="00AD4CBF" w:rsidP="00D85B34">
            <w:pPr>
              <w:rPr>
                <w:rFonts w:ascii="Chalkboard" w:hAnsi="Chalkboard"/>
                <w:strike/>
                <w:color w:val="008000"/>
              </w:rPr>
            </w:pPr>
            <w:r w:rsidRPr="00675AF5">
              <w:rPr>
                <w:rFonts w:ascii="Chalkboard" w:hAnsi="Chalkboard"/>
                <w:strike/>
                <w:color w:val="008000"/>
              </w:rPr>
              <w:t>*Understand changes in their body as they exercise and describe them.</w:t>
            </w:r>
          </w:p>
          <w:p w14:paraId="23C7724B" w14:textId="23C845B2" w:rsidR="00AD4CBF" w:rsidRPr="00675AF5" w:rsidRDefault="00AD4CBF" w:rsidP="00D85B34">
            <w:pPr>
              <w:rPr>
                <w:rFonts w:ascii="Chalkboard" w:hAnsi="Chalkboard"/>
                <w:strike/>
                <w:color w:val="008000"/>
              </w:rPr>
            </w:pPr>
            <w:r w:rsidRPr="00675AF5">
              <w:rPr>
                <w:rFonts w:ascii="Chalkboard" w:hAnsi="Chalkboard"/>
                <w:strike/>
                <w:color w:val="008000"/>
              </w:rPr>
              <w:t>*Understand that exercise, hygiene and the right foods are important for health.</w:t>
            </w:r>
          </w:p>
          <w:p w14:paraId="2D873504" w14:textId="77777777" w:rsidR="00D85B34" w:rsidRPr="00675AF5" w:rsidRDefault="00D85B34" w:rsidP="00D85B34">
            <w:pPr>
              <w:rPr>
                <w:rFonts w:ascii="Chalkboard" w:hAnsi="Chalkboard"/>
                <w:strike/>
                <w:color w:val="008000"/>
              </w:rPr>
            </w:pPr>
          </w:p>
          <w:bookmarkEnd w:id="0"/>
          <w:p w14:paraId="37099F9D" w14:textId="77777777" w:rsidR="00D85B34" w:rsidRDefault="00D85B34" w:rsidP="00D85B34">
            <w:pPr>
              <w:rPr>
                <w:rFonts w:ascii="Chalkboard" w:hAnsi="Chalkboard"/>
              </w:rPr>
            </w:pPr>
          </w:p>
          <w:p w14:paraId="2973FD08" w14:textId="77777777" w:rsidR="00D85B34" w:rsidRDefault="00D85B34" w:rsidP="00D85B34">
            <w:pPr>
              <w:rPr>
                <w:rFonts w:ascii="Chalkboard" w:hAnsi="Chalkboard"/>
              </w:rPr>
            </w:pPr>
          </w:p>
          <w:p w14:paraId="737F4DBB" w14:textId="77777777" w:rsidR="00D85B34" w:rsidRPr="00D85B34" w:rsidRDefault="00D85B34" w:rsidP="00D85B34">
            <w:pPr>
              <w:rPr>
                <w:rFonts w:ascii="Chalkboard" w:hAnsi="Chalkboard"/>
              </w:rPr>
            </w:pPr>
          </w:p>
          <w:p w14:paraId="566552C9" w14:textId="0B8B092D" w:rsidR="002D2C7C" w:rsidRDefault="002D2C7C" w:rsidP="00B921A4">
            <w:pPr>
              <w:jc w:val="center"/>
              <w:rPr>
                <w:rFonts w:ascii="Chalkboard" w:hAnsi="Chalkboard"/>
                <w:noProof/>
                <w:lang w:val="en-US" w:eastAsia="en-US"/>
              </w:rPr>
            </w:pPr>
          </w:p>
          <w:p w14:paraId="6FEBCC2D" w14:textId="77777777" w:rsidR="00D656E6" w:rsidRDefault="00D656E6" w:rsidP="00B921A4">
            <w:pPr>
              <w:jc w:val="center"/>
              <w:rPr>
                <w:rFonts w:ascii="Chalkboard" w:hAnsi="Chalkboard"/>
                <w:noProof/>
                <w:lang w:val="en-US" w:eastAsia="en-US"/>
              </w:rPr>
            </w:pPr>
          </w:p>
          <w:p w14:paraId="4404C977" w14:textId="098CD519" w:rsidR="00D656E6" w:rsidRDefault="00D656E6" w:rsidP="00B921A4">
            <w:pPr>
              <w:jc w:val="center"/>
              <w:rPr>
                <w:rFonts w:ascii="Chalkboard" w:hAnsi="Chalkboard"/>
                <w:noProof/>
                <w:lang w:val="en-US" w:eastAsia="en-US"/>
              </w:rPr>
            </w:pPr>
          </w:p>
          <w:p w14:paraId="06B1C276" w14:textId="24A51715" w:rsidR="00D656E6" w:rsidRDefault="00D656E6" w:rsidP="00B921A4">
            <w:pPr>
              <w:jc w:val="center"/>
              <w:rPr>
                <w:rFonts w:ascii="Chalkboard" w:hAnsi="Chalkboard"/>
                <w:noProof/>
                <w:lang w:val="en-US" w:eastAsia="en-US"/>
              </w:rPr>
            </w:pPr>
          </w:p>
          <w:p w14:paraId="6C7DCF61" w14:textId="77777777" w:rsidR="00D656E6" w:rsidRDefault="00D656E6" w:rsidP="00B921A4">
            <w:pPr>
              <w:jc w:val="center"/>
              <w:rPr>
                <w:rFonts w:ascii="Chalkboard" w:hAnsi="Chalkboard"/>
                <w:noProof/>
                <w:lang w:val="en-US" w:eastAsia="en-US"/>
              </w:rPr>
            </w:pPr>
          </w:p>
          <w:p w14:paraId="3189A404" w14:textId="77777777" w:rsidR="00D656E6" w:rsidRDefault="00D656E6" w:rsidP="00B921A4">
            <w:pPr>
              <w:jc w:val="center"/>
              <w:rPr>
                <w:rFonts w:ascii="Chalkboard" w:hAnsi="Chalkboard"/>
                <w:noProof/>
                <w:lang w:val="en-US" w:eastAsia="en-US"/>
              </w:rPr>
            </w:pPr>
          </w:p>
          <w:p w14:paraId="0865F6F6" w14:textId="77777777" w:rsidR="00D656E6" w:rsidRDefault="00D656E6" w:rsidP="00B921A4">
            <w:pPr>
              <w:jc w:val="center"/>
              <w:rPr>
                <w:rFonts w:ascii="Chalkboard" w:hAnsi="Chalkboard"/>
                <w:noProof/>
                <w:lang w:val="en-US" w:eastAsia="en-US"/>
              </w:rPr>
            </w:pPr>
          </w:p>
          <w:p w14:paraId="4ABFF61C" w14:textId="77777777" w:rsidR="00D656E6" w:rsidRDefault="00D656E6" w:rsidP="00B921A4">
            <w:pPr>
              <w:jc w:val="center"/>
              <w:rPr>
                <w:rFonts w:ascii="Chalkboard" w:hAnsi="Chalkboard"/>
                <w:noProof/>
                <w:lang w:val="en-US" w:eastAsia="en-US"/>
              </w:rPr>
            </w:pPr>
          </w:p>
          <w:p w14:paraId="29FD29FD" w14:textId="77777777" w:rsidR="002D2C7C" w:rsidRPr="00AD4CBF" w:rsidRDefault="002D2C7C" w:rsidP="00AD4CBF">
            <w:pPr>
              <w:rPr>
                <w:rFonts w:ascii="Chalkboard" w:hAnsi="Chalkboard"/>
              </w:rPr>
            </w:pPr>
          </w:p>
        </w:tc>
        <w:tc>
          <w:tcPr>
            <w:tcW w:w="5130" w:type="dxa"/>
            <w:vMerge w:val="restart"/>
            <w:shd w:val="clear" w:color="auto" w:fill="CCEAFF" w:themeFill="accent4" w:themeFillTint="33"/>
          </w:tcPr>
          <w:p w14:paraId="2AB44EFA" w14:textId="77777777" w:rsidR="00B921A4" w:rsidRPr="00ED7261" w:rsidRDefault="00B921A4" w:rsidP="00B921A4">
            <w:pPr>
              <w:jc w:val="center"/>
              <w:rPr>
                <w:rFonts w:ascii="Chalkboard" w:hAnsi="Chalkboard"/>
                <w:b/>
                <w:bCs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u w:val="single"/>
              </w:rPr>
              <w:lastRenderedPageBreak/>
              <w:t>Mathematical Development</w:t>
            </w:r>
          </w:p>
          <w:p w14:paraId="6246913A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483E580E" w14:textId="77777777" w:rsidR="00B921A4" w:rsidRPr="00ED7261" w:rsidRDefault="00B921A4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Number Skills</w:t>
            </w:r>
          </w:p>
          <w:p w14:paraId="0DE46C9E" w14:textId="3A1A9330" w:rsidR="00B921A4" w:rsidRDefault="00AB50CD" w:rsidP="0089203F">
            <w:pPr>
              <w:pStyle w:val="ListParagraph"/>
              <w:ind w:left="25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Read and write numbers to at least 10.</w:t>
            </w:r>
          </w:p>
          <w:p w14:paraId="288D629E" w14:textId="6358504A" w:rsidR="00AB50CD" w:rsidRDefault="00AB50CD" w:rsidP="0089203F">
            <w:pPr>
              <w:pStyle w:val="ListParagraph"/>
              <w:ind w:left="25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Compare and order numbers to at least 10.</w:t>
            </w:r>
          </w:p>
          <w:p w14:paraId="4E0D1361" w14:textId="16EC87B7" w:rsidR="00AB50CD" w:rsidRDefault="00AB50CD" w:rsidP="0089203F">
            <w:pPr>
              <w:pStyle w:val="ListParagraph"/>
              <w:ind w:left="25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Understand that zero means ‘none’</w:t>
            </w:r>
          </w:p>
          <w:p w14:paraId="0B1F4363" w14:textId="03CD58B9" w:rsidR="00AB50CD" w:rsidRDefault="00AB50CD" w:rsidP="0089203F">
            <w:pPr>
              <w:pStyle w:val="ListParagraph"/>
              <w:ind w:left="258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Use ordinal numbers to 10 in daily activities and play.</w:t>
            </w:r>
          </w:p>
          <w:p w14:paraId="112D0F71" w14:textId="77777777" w:rsidR="0089203F" w:rsidRDefault="0089203F" w:rsidP="0089203F">
            <w:pPr>
              <w:pStyle w:val="ListParagraph"/>
              <w:ind w:left="258"/>
              <w:rPr>
                <w:rFonts w:ascii="Chalkboard" w:hAnsi="Chalkboard"/>
                <w:sz w:val="20"/>
                <w:szCs w:val="20"/>
                <w:u w:val="single"/>
              </w:rPr>
            </w:pPr>
            <w:r w:rsidRPr="0089203F">
              <w:rPr>
                <w:rFonts w:ascii="Chalkboard" w:hAnsi="Chalkboard"/>
                <w:sz w:val="20"/>
                <w:szCs w:val="20"/>
                <w:u w:val="single"/>
              </w:rPr>
              <w:t>Calculate using mental and written methods</w:t>
            </w:r>
          </w:p>
          <w:p w14:paraId="355E60A0" w14:textId="6385BDBE" w:rsidR="009A05FE" w:rsidRDefault="00AB50CD" w:rsidP="009A05FE">
            <w:pPr>
              <w:ind w:left="360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Mentally recall ‘one less’ of a number within 10.</w:t>
            </w:r>
          </w:p>
          <w:p w14:paraId="1CCD13B1" w14:textId="5DD5097C" w:rsidR="00E46F41" w:rsidRDefault="00E46F41" w:rsidP="009A05FE">
            <w:pPr>
              <w:ind w:left="360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Take away objects to find out ‘how many are left’?</w:t>
            </w:r>
          </w:p>
          <w:p w14:paraId="50D9C1E6" w14:textId="3EE97DBA" w:rsidR="00E46F41" w:rsidRDefault="00E46F41" w:rsidP="009A05FE">
            <w:pPr>
              <w:ind w:left="360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Talk about addition and subtraction instructions in play activities.</w:t>
            </w:r>
          </w:p>
          <w:p w14:paraId="00ADB70A" w14:textId="77777777" w:rsidR="009A05FE" w:rsidRDefault="009A05FE" w:rsidP="009A05FE">
            <w:pPr>
              <w:ind w:left="360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Time</w:t>
            </w:r>
          </w:p>
          <w:p w14:paraId="1D3DFBA7" w14:textId="0E85EE1C" w:rsidR="009A05FE" w:rsidRDefault="00E46F41" w:rsidP="009A05FE">
            <w:pPr>
              <w:ind w:left="360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Sing chant days of the week</w:t>
            </w:r>
          </w:p>
          <w:p w14:paraId="430C71E7" w14:textId="77EAAAA7" w:rsidR="00E46F41" w:rsidRDefault="00E46F41" w:rsidP="009A05FE">
            <w:pPr>
              <w:ind w:left="360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Months of the year</w:t>
            </w:r>
          </w:p>
          <w:p w14:paraId="00A1C0A2" w14:textId="4F33F519" w:rsidR="00E46F41" w:rsidRDefault="00E46F41" w:rsidP="009A05FE">
            <w:pPr>
              <w:ind w:left="360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Demonstrate a developing sense of how long tasks take and everyday events take.</w:t>
            </w:r>
          </w:p>
          <w:p w14:paraId="6DEBFBF3" w14:textId="77777777" w:rsidR="009A05FE" w:rsidRDefault="009A05FE" w:rsidP="009A05FE">
            <w:pPr>
              <w:ind w:left="360"/>
              <w:rPr>
                <w:rFonts w:ascii="Chalkboard" w:hAnsi="Chalkboard"/>
                <w:sz w:val="20"/>
                <w:szCs w:val="20"/>
              </w:rPr>
            </w:pPr>
            <w:r w:rsidRPr="009A05FE">
              <w:rPr>
                <w:rFonts w:ascii="Chalkboard" w:hAnsi="Chalkboard"/>
                <w:sz w:val="20"/>
                <w:szCs w:val="20"/>
              </w:rPr>
              <w:t>Area and volume</w:t>
            </w:r>
          </w:p>
          <w:p w14:paraId="7AB5FA1C" w14:textId="75C0E308" w:rsidR="009A05FE" w:rsidRDefault="00E46F41" w:rsidP="009A05FE">
            <w:pPr>
              <w:ind w:left="360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Use prepositions to describe position</w:t>
            </w:r>
          </w:p>
          <w:p w14:paraId="3248FC82" w14:textId="77777777" w:rsidR="009A05FE" w:rsidRDefault="009A05FE" w:rsidP="009A05FE">
            <w:pPr>
              <w:ind w:left="360"/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Shape</w:t>
            </w:r>
          </w:p>
          <w:p w14:paraId="215BACED" w14:textId="77777777" w:rsidR="009A05FE" w:rsidRDefault="009A05FE" w:rsidP="009A05FE">
            <w:pPr>
              <w:ind w:left="360"/>
              <w:rPr>
                <w:rFonts w:ascii="Chalkboard" w:hAnsi="Chalkboard"/>
                <w:sz w:val="20"/>
                <w:szCs w:val="20"/>
              </w:rPr>
            </w:pPr>
          </w:p>
          <w:p w14:paraId="66051D8B" w14:textId="77777777" w:rsidR="009A05FE" w:rsidRDefault="00E46F41" w:rsidP="00E46F41">
            <w:pPr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Using data skills</w:t>
            </w:r>
          </w:p>
          <w:p w14:paraId="330FD39C" w14:textId="77777777" w:rsidR="00E46F41" w:rsidRDefault="00E46F41" w:rsidP="00E46F41">
            <w:pPr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 xml:space="preserve">      Record collections using marks, numbers or   </w:t>
            </w:r>
          </w:p>
          <w:p w14:paraId="240A3728" w14:textId="61A77B32" w:rsidR="00E46F41" w:rsidRDefault="00E46F41" w:rsidP="00E46F41">
            <w:pPr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 xml:space="preserve">      pictures</w:t>
            </w:r>
          </w:p>
          <w:p w14:paraId="60D8E986" w14:textId="77777777" w:rsidR="00E46F41" w:rsidRDefault="00E46F41" w:rsidP="00E46F41">
            <w:pPr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>pattern</w:t>
            </w:r>
          </w:p>
          <w:p w14:paraId="3E359AD0" w14:textId="2881F61D" w:rsidR="00E46F41" w:rsidRPr="009A05FE" w:rsidRDefault="00E46F41" w:rsidP="00E46F41">
            <w:pPr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 xml:space="preserve">      recognise and repeat three object patterns.</w:t>
            </w:r>
          </w:p>
        </w:tc>
      </w:tr>
      <w:tr w:rsidR="0004693A" w:rsidRPr="00ED7261" w14:paraId="64BD9360" w14:textId="77777777" w:rsidTr="00AB50CD">
        <w:trPr>
          <w:trHeight w:val="7030"/>
        </w:trPr>
        <w:tc>
          <w:tcPr>
            <w:tcW w:w="3823" w:type="dxa"/>
            <w:vMerge/>
            <w:shd w:val="clear" w:color="auto" w:fill="FFF4CC" w:themeFill="accent2" w:themeFillTint="33"/>
          </w:tcPr>
          <w:p w14:paraId="547A7243" w14:textId="35786FB4" w:rsidR="0004693A" w:rsidRPr="00ED7261" w:rsidRDefault="0004693A">
            <w:pPr>
              <w:rPr>
                <w:rFonts w:ascii="Chalkboard" w:hAnsi="Chalkboard"/>
              </w:rPr>
            </w:pPr>
          </w:p>
        </w:tc>
        <w:tc>
          <w:tcPr>
            <w:tcW w:w="6435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7B4B934E" w14:textId="718BDF20" w:rsidR="0004693A" w:rsidRPr="00AD4CBF" w:rsidRDefault="00AD4CBF" w:rsidP="00AD4CBF">
            <w:pPr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noProof/>
                <w:sz w:val="20"/>
                <w:szCs w:val="20"/>
                <w:lang w:val="en-US" w:eastAsia="en-US"/>
              </w:rPr>
              <w:drawing>
                <wp:inline distT="0" distB="0" distL="0" distR="0" wp14:anchorId="4CCA6188" wp14:editId="4A0A3CC8">
                  <wp:extent cx="2946400" cy="3982497"/>
                  <wp:effectExtent l="0" t="0" r="0" b="5715"/>
                  <wp:docPr id="3" name="Picture 3" descr="Macintosh HD:Applications:Microsoft Office 2011:Office:Media:Clipart: Animals.localized:AA0274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Applications:Microsoft Office 2011:Office:Media:Clipart: Animals.localized:AA02741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6700" cy="39829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30" w:type="dxa"/>
            <w:vMerge/>
            <w:shd w:val="clear" w:color="auto" w:fill="CCEAFF" w:themeFill="accent4" w:themeFillTint="33"/>
          </w:tcPr>
          <w:p w14:paraId="1D5F1BE3" w14:textId="77777777" w:rsidR="0004693A" w:rsidRPr="00ED7261" w:rsidRDefault="0004693A">
            <w:pPr>
              <w:rPr>
                <w:rFonts w:ascii="Chalkboard" w:hAnsi="Chalkboard"/>
              </w:rPr>
            </w:pPr>
          </w:p>
        </w:tc>
      </w:tr>
      <w:tr w:rsidR="00B921A4" w:rsidRPr="00ED7261" w14:paraId="3F2C40AB" w14:textId="77777777" w:rsidTr="00AB50CD">
        <w:trPr>
          <w:trHeight w:val="10431"/>
        </w:trPr>
        <w:tc>
          <w:tcPr>
            <w:tcW w:w="3823" w:type="dxa"/>
            <w:shd w:val="clear" w:color="auto" w:fill="FFC1E6"/>
          </w:tcPr>
          <w:p w14:paraId="57CBC7C1" w14:textId="3D0C0919" w:rsidR="00B921A4" w:rsidRPr="00ED7261" w:rsidRDefault="00BC26BD" w:rsidP="00B921A4">
            <w:pPr>
              <w:jc w:val="center"/>
              <w:rPr>
                <w:rFonts w:ascii="Chalkboard" w:hAnsi="Chalkboard"/>
                <w:b/>
                <w:bCs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u w:val="single"/>
              </w:rPr>
              <w:lastRenderedPageBreak/>
              <w:t>Creative Development</w:t>
            </w:r>
          </w:p>
          <w:p w14:paraId="3FBB16F2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076C27F8" w14:textId="77777777" w:rsidR="00B921A4" w:rsidRPr="00ED7261" w:rsidRDefault="00BC26BD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Art, Craft and Design</w:t>
            </w:r>
          </w:p>
          <w:p w14:paraId="5B4617B4" w14:textId="77777777" w:rsidR="00DA5951" w:rsidRPr="00A91ED1" w:rsidRDefault="00DA5951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color w:val="3366FF"/>
                <w:sz w:val="20"/>
                <w:szCs w:val="20"/>
              </w:rPr>
            </w:pPr>
            <w:r w:rsidRPr="00A91ED1">
              <w:rPr>
                <w:rFonts w:ascii="Chalkboard" w:hAnsi="Chalkboard"/>
                <w:color w:val="3366FF"/>
                <w:sz w:val="20"/>
                <w:szCs w:val="20"/>
              </w:rPr>
              <w:t>Explore and experiment with a variety of techniques.</w:t>
            </w:r>
          </w:p>
          <w:p w14:paraId="2B084097" w14:textId="77777777" w:rsidR="001F3788" w:rsidRPr="00A91ED1" w:rsidRDefault="001F3788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color w:val="3366FF"/>
                <w:sz w:val="20"/>
                <w:szCs w:val="20"/>
              </w:rPr>
            </w:pPr>
            <w:r w:rsidRPr="00A91ED1">
              <w:rPr>
                <w:rFonts w:ascii="Chalkboard" w:hAnsi="Chalkboard"/>
                <w:color w:val="3366FF"/>
                <w:sz w:val="20"/>
                <w:szCs w:val="20"/>
              </w:rPr>
              <w:t>Explore and experiment with a variety of materials</w:t>
            </w:r>
          </w:p>
          <w:p w14:paraId="14BB6033" w14:textId="12877F92" w:rsidR="00F670F2" w:rsidRDefault="00F670F2" w:rsidP="00F670F2">
            <w:pPr>
              <w:pStyle w:val="ListParagraph"/>
              <w:ind w:left="258"/>
              <w:rPr>
                <w:rFonts w:ascii="Chalkboard" w:hAnsi="Chalkboard"/>
                <w:color w:val="3366FF"/>
                <w:sz w:val="20"/>
                <w:szCs w:val="20"/>
              </w:rPr>
            </w:pPr>
            <w:r>
              <w:rPr>
                <w:rFonts w:ascii="Chalkboard" w:hAnsi="Chalkboard"/>
                <w:color w:val="3366FF"/>
                <w:sz w:val="20"/>
                <w:szCs w:val="20"/>
              </w:rPr>
              <w:t>Mix, shape arrange and combine materials to create their own images and objects that communicate and express their ideas, feelings and memories creatively.</w:t>
            </w:r>
          </w:p>
          <w:p w14:paraId="4366F17C" w14:textId="7B4AFE71" w:rsidR="00B921A4" w:rsidRPr="00D94AAB" w:rsidRDefault="00F670F2" w:rsidP="00B921A4">
            <w:pPr>
              <w:rPr>
                <w:rFonts w:ascii="Chalkboard" w:hAnsi="Chalkboard"/>
                <w:color w:val="3366FF"/>
                <w:sz w:val="20"/>
                <w:szCs w:val="20"/>
              </w:rPr>
            </w:pPr>
            <w:r>
              <w:rPr>
                <w:rFonts w:ascii="Chalkboard" w:hAnsi="Chalkboard"/>
                <w:color w:val="3366FF"/>
                <w:sz w:val="20"/>
                <w:szCs w:val="20"/>
              </w:rPr>
              <w:t xml:space="preserve">   *Reflect on their own and others work.</w:t>
            </w:r>
          </w:p>
          <w:p w14:paraId="5F4B0241" w14:textId="77777777" w:rsidR="00B921A4" w:rsidRPr="00ED7261" w:rsidRDefault="001D0BF0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Music</w:t>
            </w:r>
          </w:p>
          <w:p w14:paraId="1FDD2045" w14:textId="7335B471" w:rsidR="001D0BF0" w:rsidRDefault="00F670F2" w:rsidP="00D94AAB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color w:val="3366FF"/>
                <w:sz w:val="20"/>
                <w:szCs w:val="20"/>
              </w:rPr>
            </w:pPr>
            <w:r>
              <w:rPr>
                <w:rFonts w:ascii="Chalkboard" w:hAnsi="Chalkboard"/>
                <w:color w:val="3366FF"/>
                <w:sz w:val="20"/>
                <w:szCs w:val="20"/>
              </w:rPr>
              <w:t>Listen and respond to music</w:t>
            </w:r>
          </w:p>
          <w:p w14:paraId="6E5839ED" w14:textId="77777777" w:rsidR="00F670F2" w:rsidRDefault="00F670F2" w:rsidP="00D94AAB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color w:val="3366FF"/>
                <w:sz w:val="20"/>
                <w:szCs w:val="20"/>
              </w:rPr>
            </w:pPr>
            <w:r>
              <w:rPr>
                <w:rFonts w:ascii="Chalkboard" w:hAnsi="Chalkboard"/>
                <w:color w:val="3366FF"/>
                <w:sz w:val="20"/>
                <w:szCs w:val="20"/>
              </w:rPr>
              <w:t>Create their own musical ideas.</w:t>
            </w:r>
          </w:p>
          <w:p w14:paraId="782EF8CF" w14:textId="11C5CD24" w:rsidR="00F670F2" w:rsidRPr="00D94AAB" w:rsidRDefault="00F670F2" w:rsidP="00D94AAB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color w:val="3366FF"/>
                <w:sz w:val="20"/>
                <w:szCs w:val="20"/>
              </w:rPr>
            </w:pPr>
            <w:r>
              <w:rPr>
                <w:rFonts w:ascii="Chalkboard" w:hAnsi="Chalkboard"/>
                <w:color w:val="3366FF"/>
                <w:sz w:val="20"/>
                <w:szCs w:val="20"/>
              </w:rPr>
              <w:t>Make broad distinctions between musical elements when listening to music.</w:t>
            </w:r>
          </w:p>
          <w:p w14:paraId="0AD2AA33" w14:textId="77777777" w:rsidR="00B921A4" w:rsidRPr="00ED7261" w:rsidRDefault="001D0BF0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Creative Movement</w:t>
            </w:r>
          </w:p>
          <w:p w14:paraId="472CB735" w14:textId="77777777" w:rsidR="00B921A4" w:rsidRDefault="00F670F2" w:rsidP="00D94AAB">
            <w:pPr>
              <w:rPr>
                <w:rFonts w:ascii="Chalkboard" w:hAnsi="Chalkboard"/>
                <w:color w:val="3366FF"/>
                <w:sz w:val="20"/>
                <w:szCs w:val="20"/>
              </w:rPr>
            </w:pPr>
            <w:r>
              <w:rPr>
                <w:rFonts w:ascii="Chalkboard" w:hAnsi="Chalkboard"/>
                <w:color w:val="3366FF"/>
                <w:sz w:val="20"/>
                <w:szCs w:val="20"/>
              </w:rPr>
              <w:t>*Work independently with a partner, or a small group to develop their own and others’ ideas,</w:t>
            </w:r>
          </w:p>
          <w:p w14:paraId="63CBADB0" w14:textId="27C41BB3" w:rsidR="00F670F2" w:rsidRPr="001F3788" w:rsidRDefault="00F670F2" w:rsidP="00D94AAB">
            <w:pPr>
              <w:rPr>
                <w:rFonts w:ascii="Chalkboard" w:hAnsi="Chalkboard"/>
                <w:sz w:val="20"/>
                <w:szCs w:val="20"/>
              </w:rPr>
            </w:pPr>
            <w:r>
              <w:rPr>
                <w:rFonts w:ascii="Chalkboard" w:hAnsi="Chalkboard"/>
                <w:color w:val="3366FF"/>
                <w:sz w:val="20"/>
                <w:szCs w:val="20"/>
              </w:rPr>
              <w:t>Develop control by linking movements to create a series of changing body shapes and pathways.</w:t>
            </w:r>
          </w:p>
        </w:tc>
        <w:tc>
          <w:tcPr>
            <w:tcW w:w="6435" w:type="dxa"/>
            <w:shd w:val="clear" w:color="auto" w:fill="FFCCCC" w:themeFill="accent1" w:themeFillTint="33"/>
          </w:tcPr>
          <w:p w14:paraId="17D31C4C" w14:textId="77777777" w:rsidR="00B921A4" w:rsidRPr="00ED7261" w:rsidRDefault="001D0BF0" w:rsidP="00B921A4">
            <w:pPr>
              <w:jc w:val="center"/>
              <w:rPr>
                <w:rFonts w:ascii="Chalkboard" w:hAnsi="Chalkboard"/>
                <w:b/>
                <w:bCs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u w:val="single"/>
              </w:rPr>
              <w:t>ICT</w:t>
            </w:r>
          </w:p>
          <w:p w14:paraId="18F13D8B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588DA5BA" w14:textId="77777777" w:rsidR="00B921A4" w:rsidRDefault="00F567A3" w:rsidP="00E46F41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Citizenship: Identity, Image &amp;reputation</w:t>
            </w:r>
          </w:p>
          <w:p w14:paraId="40BA7454" w14:textId="77777777" w:rsidR="00F567A3" w:rsidRDefault="00F567A3" w:rsidP="00E46F41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Recognise that data can be shared online e.g. with adult support, find images of themselves and others for instance on the school website/school social media page etc.</w:t>
            </w:r>
          </w:p>
          <w:p w14:paraId="3F26C28F" w14:textId="77777777" w:rsidR="00F567A3" w:rsidRDefault="00F567A3" w:rsidP="00E46F41">
            <w:pPr>
              <w:rPr>
                <w:rFonts w:ascii="Chalkboard" w:hAnsi="Chalkboard"/>
              </w:rPr>
            </w:pPr>
          </w:p>
          <w:p w14:paraId="38263220" w14:textId="77777777" w:rsidR="00F567A3" w:rsidRDefault="00F567A3" w:rsidP="00E46F41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Citizenship: Digital Rights, licensing &amp; ownership</w:t>
            </w:r>
          </w:p>
          <w:p w14:paraId="61F50C31" w14:textId="77777777" w:rsidR="00F567A3" w:rsidRDefault="00F567A3" w:rsidP="00E46F41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Find the name of the author on digital work</w:t>
            </w:r>
          </w:p>
          <w:p w14:paraId="3CB52831" w14:textId="77777777" w:rsidR="00F567A3" w:rsidRDefault="00F567A3" w:rsidP="00E46F41">
            <w:pPr>
              <w:rPr>
                <w:rFonts w:ascii="Chalkboard" w:hAnsi="Chalkboard"/>
              </w:rPr>
            </w:pPr>
          </w:p>
          <w:p w14:paraId="653275AE" w14:textId="77777777" w:rsidR="00F567A3" w:rsidRDefault="00F567A3" w:rsidP="00E46F41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 xml:space="preserve">Interacting and </w:t>
            </w:r>
            <w:proofErr w:type="gramStart"/>
            <w:r>
              <w:rPr>
                <w:rFonts w:ascii="Chalkboard" w:hAnsi="Chalkboard"/>
              </w:rPr>
              <w:t>Collaborating :</w:t>
            </w:r>
            <w:proofErr w:type="gramEnd"/>
            <w:r>
              <w:rPr>
                <w:rFonts w:ascii="Chalkboard" w:hAnsi="Chalkboard"/>
              </w:rPr>
              <w:t xml:space="preserve"> Communication</w:t>
            </w:r>
          </w:p>
          <w:p w14:paraId="5AF99EA4" w14:textId="77777777" w:rsidR="00F567A3" w:rsidRDefault="00F567A3" w:rsidP="00E46F41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Talk about different forms of online communication e.g. e-mail, messaging, video call and their uses.</w:t>
            </w:r>
          </w:p>
          <w:p w14:paraId="21E7E621" w14:textId="77777777" w:rsidR="00F567A3" w:rsidRDefault="00F567A3" w:rsidP="00E46F41">
            <w:pPr>
              <w:rPr>
                <w:rFonts w:ascii="Chalkboard" w:hAnsi="Chalkboard"/>
              </w:rPr>
            </w:pPr>
          </w:p>
          <w:p w14:paraId="6C69C1DF" w14:textId="77777777" w:rsidR="00F567A3" w:rsidRDefault="00F567A3" w:rsidP="00E46F41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Storing and Sharing</w:t>
            </w:r>
          </w:p>
          <w:p w14:paraId="25468550" w14:textId="77777777" w:rsidR="00F567A3" w:rsidRDefault="00F567A3" w:rsidP="00E46F41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Save work by clicking an icon and understand that the work can be retrieved.</w:t>
            </w:r>
          </w:p>
          <w:p w14:paraId="2DA632D9" w14:textId="77777777" w:rsidR="00F567A3" w:rsidRDefault="00F567A3" w:rsidP="00E46F41">
            <w:pPr>
              <w:rPr>
                <w:rFonts w:ascii="Chalkboard" w:hAnsi="Chalkboard"/>
              </w:rPr>
            </w:pPr>
          </w:p>
          <w:p w14:paraId="1323DAAF" w14:textId="77777777" w:rsidR="00F567A3" w:rsidRDefault="00F567A3" w:rsidP="00E46F41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Planning, Sourcing and Searching</w:t>
            </w:r>
          </w:p>
          <w:p w14:paraId="1AA837CB" w14:textId="77777777" w:rsidR="00F567A3" w:rsidRDefault="00F567A3" w:rsidP="00E46F41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Identify a success criterion in response to questions e.g. success criteria may include ensuring the subject is in the middle of the image when taking a photograph.</w:t>
            </w:r>
          </w:p>
          <w:p w14:paraId="09581F40" w14:textId="77777777" w:rsidR="00F567A3" w:rsidRDefault="00F567A3" w:rsidP="00E46F41">
            <w:pPr>
              <w:rPr>
                <w:rFonts w:ascii="Chalkboard" w:hAnsi="Chalkboard"/>
              </w:rPr>
            </w:pPr>
          </w:p>
          <w:p w14:paraId="3D808872" w14:textId="77777777" w:rsidR="00F567A3" w:rsidRDefault="00F567A3" w:rsidP="00E46F41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Creating</w:t>
            </w:r>
          </w:p>
          <w:p w14:paraId="43305161" w14:textId="77777777" w:rsidR="00F567A3" w:rsidRDefault="00F567A3" w:rsidP="00E46F41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Select appropriate software from a limited range to create multimedia components create and explore the use of text, image, sound, animation and video.</w:t>
            </w:r>
          </w:p>
          <w:p w14:paraId="5F888B69" w14:textId="77777777" w:rsidR="00F567A3" w:rsidRDefault="00F567A3" w:rsidP="00E46F41">
            <w:pPr>
              <w:rPr>
                <w:rFonts w:ascii="Chalkboard" w:hAnsi="Chalkboard"/>
              </w:rPr>
            </w:pPr>
          </w:p>
          <w:p w14:paraId="78BC8815" w14:textId="77777777" w:rsidR="00F567A3" w:rsidRDefault="00F567A3" w:rsidP="00E46F41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Evaluating and improving</w:t>
            </w:r>
          </w:p>
          <w:p w14:paraId="15D9DDD8" w14:textId="77777777" w:rsidR="00F567A3" w:rsidRDefault="00F567A3" w:rsidP="00E46F41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 xml:space="preserve">Comment on work in relation to a single success criterion </w:t>
            </w:r>
            <w:proofErr w:type="spellStart"/>
            <w:r>
              <w:rPr>
                <w:rFonts w:ascii="Chalkboard" w:hAnsi="Chalkboard"/>
              </w:rPr>
              <w:t>eg</w:t>
            </w:r>
            <w:proofErr w:type="spellEnd"/>
            <w:r>
              <w:rPr>
                <w:rFonts w:ascii="Chalkboard" w:hAnsi="Chalkboard"/>
              </w:rPr>
              <w:t xml:space="preserve"> add comments using recording feature in software.</w:t>
            </w:r>
          </w:p>
          <w:p w14:paraId="115024EE" w14:textId="77777777" w:rsidR="00F567A3" w:rsidRDefault="00F567A3" w:rsidP="00E46F41">
            <w:pPr>
              <w:rPr>
                <w:rFonts w:ascii="Chalkboard" w:hAnsi="Chalkboard"/>
              </w:rPr>
            </w:pPr>
          </w:p>
          <w:p w14:paraId="40B98697" w14:textId="77777777" w:rsidR="00F567A3" w:rsidRDefault="00F567A3" w:rsidP="00E46F41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Problem solving and modelling</w:t>
            </w:r>
          </w:p>
          <w:p w14:paraId="56897540" w14:textId="77777777" w:rsidR="00F567A3" w:rsidRDefault="00F567A3" w:rsidP="00E46F41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Create verbal instructions</w:t>
            </w:r>
          </w:p>
          <w:p w14:paraId="4E145E3C" w14:textId="77777777" w:rsidR="00957FA3" w:rsidRDefault="00957FA3" w:rsidP="00E46F41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Data and information literacy</w:t>
            </w:r>
          </w:p>
          <w:p w14:paraId="676FBBC7" w14:textId="5D684624" w:rsidR="00957FA3" w:rsidRPr="00ED7261" w:rsidRDefault="00957FA3" w:rsidP="00E46F41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>Create a simple pictogram using suitable software.</w:t>
            </w:r>
          </w:p>
        </w:tc>
        <w:tc>
          <w:tcPr>
            <w:tcW w:w="5130" w:type="dxa"/>
            <w:shd w:val="clear" w:color="auto" w:fill="C1FFDF"/>
          </w:tcPr>
          <w:p w14:paraId="4483ABEA" w14:textId="05CAA77E" w:rsidR="00B921A4" w:rsidRPr="00ED7261" w:rsidRDefault="00AD4CBF" w:rsidP="00AD4CBF">
            <w:pPr>
              <w:rPr>
                <w:rFonts w:ascii="Chalkboard" w:hAnsi="Chalkboard"/>
                <w:b/>
                <w:bCs/>
                <w:u w:val="single"/>
              </w:rPr>
            </w:pPr>
            <w:r>
              <w:rPr>
                <w:rFonts w:ascii="Chalkboard" w:hAnsi="Chalkboard"/>
                <w:b/>
                <w:bCs/>
                <w:u w:val="single"/>
              </w:rPr>
              <w:t xml:space="preserve">        </w:t>
            </w:r>
            <w:r w:rsidR="001D0BF0" w:rsidRPr="00ED7261">
              <w:rPr>
                <w:rFonts w:ascii="Chalkboard" w:hAnsi="Chalkboard"/>
                <w:b/>
                <w:bCs/>
                <w:u w:val="single"/>
              </w:rPr>
              <w:t>Physical Development</w:t>
            </w:r>
          </w:p>
          <w:p w14:paraId="0A671C0F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30AC1C14" w14:textId="77777777" w:rsidR="00B921A4" w:rsidRPr="00ED7261" w:rsidRDefault="001D0BF0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Personal</w:t>
            </w:r>
          </w:p>
          <w:p w14:paraId="55BE00AF" w14:textId="4606640B" w:rsidR="00B921A4" w:rsidRDefault="00AC731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</w:pPr>
            <w:r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  <w:t>Develop sensory awareness</w:t>
            </w:r>
          </w:p>
          <w:p w14:paraId="7E38E54A" w14:textId="7D983E7E" w:rsidR="00AC7310" w:rsidRPr="00A91ED1" w:rsidRDefault="00AC731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</w:pPr>
            <w:r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  <w:t>Link actions in sequence</w:t>
            </w:r>
          </w:p>
          <w:p w14:paraId="752D161C" w14:textId="5174523F" w:rsidR="001D0BF0" w:rsidRPr="00A91ED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</w:pPr>
            <w:r w:rsidRPr="00A91ED1"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  <w:t>D</w:t>
            </w:r>
            <w:r w:rsidR="00597252"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  <w:t>evelop confidence</w:t>
            </w:r>
          </w:p>
          <w:p w14:paraId="5DB61686" w14:textId="77777777" w:rsidR="001D0BF0" w:rsidRPr="00A91ED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</w:pPr>
            <w:r w:rsidRPr="00A91ED1"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  <w:t>Develop fine motor skills</w:t>
            </w:r>
          </w:p>
          <w:p w14:paraId="2D8AF151" w14:textId="77777777" w:rsidR="001D0BF0" w:rsidRPr="00A91ED1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</w:pPr>
            <w:r w:rsidRPr="00A91ED1"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  <w:t>Control body movements</w:t>
            </w:r>
          </w:p>
          <w:p w14:paraId="465DBB3F" w14:textId="32AE656E" w:rsidR="00597252" w:rsidRPr="00D81D9A" w:rsidRDefault="00D81D9A" w:rsidP="00D81D9A">
            <w:pPr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</w:pPr>
            <w:r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  <w:t xml:space="preserve">* </w:t>
            </w:r>
            <w:r w:rsidR="00597252" w:rsidRPr="00D81D9A"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  <w:t>Improve control and use of shapes, levels and directions</w:t>
            </w:r>
          </w:p>
          <w:p w14:paraId="4A5BEB4D" w14:textId="4769E257" w:rsidR="001F3788" w:rsidRPr="00D81D9A" w:rsidRDefault="001F3788" w:rsidP="00D81D9A">
            <w:pPr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</w:pPr>
          </w:p>
          <w:p w14:paraId="273EC1E6" w14:textId="77777777" w:rsidR="001F3788" w:rsidRPr="00A91ED1" w:rsidRDefault="001F3788" w:rsidP="00571D69">
            <w:pPr>
              <w:pStyle w:val="ListParagraph"/>
              <w:ind w:left="258"/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</w:pPr>
          </w:p>
          <w:p w14:paraId="2DA15226" w14:textId="77777777" w:rsidR="001F3788" w:rsidRPr="00A91ED1" w:rsidRDefault="001F3788" w:rsidP="001F3788">
            <w:pPr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</w:pPr>
          </w:p>
          <w:p w14:paraId="20D93B1F" w14:textId="77777777" w:rsidR="00B921A4" w:rsidRPr="008604BA" w:rsidRDefault="001D0BF0" w:rsidP="00B921A4">
            <w:pPr>
              <w:rPr>
                <w:rFonts w:ascii="Chalkboard" w:hAnsi="Chalkboard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008604BA">
              <w:rPr>
                <w:rFonts w:ascii="Chalkboard" w:hAnsi="Chalkboard"/>
                <w:b/>
                <w:bCs/>
                <w:color w:val="000000" w:themeColor="text1"/>
                <w:sz w:val="20"/>
                <w:szCs w:val="20"/>
                <w:u w:val="single"/>
              </w:rPr>
              <w:t>Adventurous and Physical Play</w:t>
            </w:r>
          </w:p>
          <w:p w14:paraId="6775F08B" w14:textId="77777777" w:rsidR="00D81D9A" w:rsidRDefault="00D81D9A" w:rsidP="001F3788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</w:pPr>
            <w:r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  <w:t>Transfer weight from hands to feet when travelling on the floor</w:t>
            </w:r>
          </w:p>
          <w:p w14:paraId="58C7634D" w14:textId="459534D8" w:rsidR="00D81D9A" w:rsidRDefault="00D81D9A" w:rsidP="001F3788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</w:pPr>
            <w:r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  <w:t>Transfer weight from hands to feet when using a range of equipment and apparatus</w:t>
            </w:r>
          </w:p>
          <w:p w14:paraId="3F47EAEB" w14:textId="450C1BFA" w:rsidR="00597252" w:rsidRPr="00A91ED1" w:rsidRDefault="00597252" w:rsidP="001F3788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</w:pPr>
            <w:r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  <w:t>Play simple cooperative and competitive games</w:t>
            </w:r>
          </w:p>
          <w:p w14:paraId="37EECCC8" w14:textId="344259EA" w:rsidR="001F3788" w:rsidRPr="00A91ED1" w:rsidRDefault="001F3788" w:rsidP="00D81D9A">
            <w:pPr>
              <w:pStyle w:val="ListParagraph"/>
              <w:ind w:left="258"/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</w:pPr>
          </w:p>
          <w:p w14:paraId="5F32E5E0" w14:textId="77777777" w:rsidR="001F3788" w:rsidRPr="00A91ED1" w:rsidRDefault="001F3788" w:rsidP="00571D69">
            <w:pPr>
              <w:pStyle w:val="ListParagraph"/>
              <w:ind w:left="258"/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</w:pPr>
          </w:p>
          <w:p w14:paraId="3EA9BEAE" w14:textId="77777777" w:rsidR="00571D69" w:rsidRPr="008604BA" w:rsidRDefault="00571D69" w:rsidP="00571D69">
            <w:pPr>
              <w:pStyle w:val="ListParagraph"/>
              <w:ind w:left="258"/>
              <w:rPr>
                <w:rFonts w:ascii="Chalkboard" w:hAnsi="Chalkboard"/>
                <w:color w:val="000000" w:themeColor="text1"/>
                <w:sz w:val="20"/>
                <w:szCs w:val="20"/>
                <w:u w:val="single"/>
              </w:rPr>
            </w:pPr>
            <w:r w:rsidRPr="008604BA">
              <w:rPr>
                <w:rFonts w:ascii="Chalkboard" w:hAnsi="Chalkboard"/>
                <w:color w:val="000000" w:themeColor="text1"/>
                <w:sz w:val="20"/>
                <w:szCs w:val="20"/>
                <w:u w:val="single"/>
              </w:rPr>
              <w:t>Health, Fitness and Safety</w:t>
            </w:r>
          </w:p>
          <w:p w14:paraId="1105002A" w14:textId="77777777" w:rsidR="00571D69" w:rsidRPr="00A91ED1" w:rsidRDefault="00571D69" w:rsidP="00571D69">
            <w:pPr>
              <w:pStyle w:val="ListParagraph"/>
              <w:ind w:left="258"/>
              <w:rPr>
                <w:rFonts w:ascii="Chalkboard" w:hAnsi="Chalkboard"/>
                <w:color w:val="009800" w:themeColor="accent3" w:themeShade="BF"/>
                <w:sz w:val="20"/>
                <w:szCs w:val="20"/>
                <w:u w:val="single"/>
              </w:rPr>
            </w:pPr>
          </w:p>
          <w:p w14:paraId="53FD5DF2" w14:textId="0409EEE7" w:rsidR="00571D69" w:rsidRDefault="00D81D9A" w:rsidP="00A203C4">
            <w:pPr>
              <w:pStyle w:val="ListParagraph"/>
              <w:ind w:left="258"/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</w:pPr>
            <w:r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  <w:t>*Recognise the effects exercise have on their bodies</w:t>
            </w:r>
          </w:p>
          <w:p w14:paraId="3B92B40A" w14:textId="60AEC4E6" w:rsidR="00D81D9A" w:rsidRPr="00A203C4" w:rsidRDefault="00A203C4" w:rsidP="00D81D9A">
            <w:pPr>
              <w:pStyle w:val="ListParagraph"/>
              <w:ind w:left="258"/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</w:pPr>
            <w:r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  <w:t>*</w:t>
            </w:r>
            <w:r w:rsidR="00D81D9A"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  <w:t>Understand that regular exercise improves health and fitness and helps body parts work well.</w:t>
            </w:r>
          </w:p>
          <w:p w14:paraId="0496E5E1" w14:textId="0C1ECE4A" w:rsidR="00A203C4" w:rsidRPr="00A203C4" w:rsidRDefault="00A203C4" w:rsidP="00A203C4">
            <w:pPr>
              <w:pStyle w:val="ListParagraph"/>
              <w:ind w:left="258"/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</w:pPr>
          </w:p>
          <w:p w14:paraId="3A09F657" w14:textId="77777777" w:rsidR="00B921A4" w:rsidRPr="00A91ED1" w:rsidRDefault="00B921A4" w:rsidP="00B921A4">
            <w:pPr>
              <w:rPr>
                <w:rFonts w:ascii="Chalkboard" w:hAnsi="Chalkboard"/>
                <w:color w:val="009800" w:themeColor="accent3" w:themeShade="BF"/>
                <w:sz w:val="20"/>
                <w:szCs w:val="20"/>
                <w:u w:val="single"/>
              </w:rPr>
            </w:pPr>
          </w:p>
          <w:p w14:paraId="2B3C30E3" w14:textId="77777777" w:rsidR="00B921A4" w:rsidRPr="00ED7261" w:rsidRDefault="00B921A4" w:rsidP="00B921A4">
            <w:pPr>
              <w:rPr>
                <w:rFonts w:ascii="Chalkboard" w:hAnsi="Chalkboard"/>
              </w:rPr>
            </w:pPr>
          </w:p>
        </w:tc>
      </w:tr>
      <w:tr w:rsidR="00B921A4" w:rsidRPr="00ED7261" w14:paraId="20283245" w14:textId="77777777" w:rsidTr="00AB50CD">
        <w:trPr>
          <w:trHeight w:val="10375"/>
        </w:trPr>
        <w:tc>
          <w:tcPr>
            <w:tcW w:w="3823" w:type="dxa"/>
            <w:shd w:val="clear" w:color="auto" w:fill="EFC1FF" w:themeFill="accent5" w:themeFillTint="33"/>
          </w:tcPr>
          <w:p w14:paraId="1FB9AF8C" w14:textId="5FE2A07D" w:rsidR="00B921A4" w:rsidRDefault="001D0BF0" w:rsidP="00B921A4">
            <w:pPr>
              <w:jc w:val="center"/>
              <w:rPr>
                <w:rFonts w:ascii="Chalkboard" w:hAnsi="Chalkboard"/>
                <w:b/>
                <w:bCs/>
                <w:spacing w:val="-2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pacing w:val="-2"/>
                <w:u w:val="single"/>
              </w:rPr>
              <w:lastRenderedPageBreak/>
              <w:t>Knowledge and Understanding of the World</w:t>
            </w:r>
          </w:p>
          <w:p w14:paraId="29677B45" w14:textId="77777777" w:rsidR="00F670F2" w:rsidRDefault="00F670F2" w:rsidP="00B921A4">
            <w:pPr>
              <w:jc w:val="center"/>
              <w:rPr>
                <w:rFonts w:ascii="Chalkboard" w:hAnsi="Chalkboard"/>
                <w:b/>
                <w:bCs/>
                <w:spacing w:val="-2"/>
                <w:u w:val="single"/>
              </w:rPr>
            </w:pPr>
          </w:p>
          <w:p w14:paraId="0940AE39" w14:textId="74D1928C" w:rsidR="00B921A4" w:rsidRPr="00F6638E" w:rsidRDefault="00F6638E" w:rsidP="00F6638E">
            <w:pPr>
              <w:rPr>
                <w:rFonts w:ascii="Chalkboard" w:hAnsi="Chalkboard"/>
                <w:color w:val="720098" w:themeColor="accent5" w:themeShade="BF"/>
                <w:sz w:val="20"/>
                <w:szCs w:val="20"/>
              </w:rPr>
            </w:pPr>
            <w:r>
              <w:rPr>
                <w:rFonts w:ascii="Chalkboard" w:hAnsi="Chalkboard"/>
                <w:b/>
                <w:bCs/>
                <w:spacing w:val="-2"/>
              </w:rPr>
              <w:t xml:space="preserve">* </w:t>
            </w:r>
            <w:r>
              <w:rPr>
                <w:rFonts w:ascii="Chalkboard" w:hAnsi="Chalkboard"/>
                <w:color w:val="720098" w:themeColor="accent5" w:themeShade="BF"/>
                <w:sz w:val="20"/>
                <w:szCs w:val="20"/>
              </w:rPr>
              <w:t>Ask questions and listen to answers</w:t>
            </w:r>
          </w:p>
          <w:p w14:paraId="11688139" w14:textId="77777777" w:rsidR="00571D69" w:rsidRDefault="001D0BF0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color w:val="720098" w:themeColor="accent5" w:themeShade="BF"/>
                <w:sz w:val="20"/>
                <w:szCs w:val="20"/>
              </w:rPr>
            </w:pPr>
            <w:r w:rsidRPr="00A91ED1">
              <w:rPr>
                <w:rFonts w:ascii="Chalkboard" w:hAnsi="Chalkboard"/>
                <w:color w:val="720098" w:themeColor="accent5" w:themeShade="BF"/>
                <w:sz w:val="20"/>
                <w:szCs w:val="20"/>
              </w:rPr>
              <w:t xml:space="preserve">Thinking about questions </w:t>
            </w:r>
          </w:p>
          <w:p w14:paraId="77F039FA" w14:textId="55ED2940" w:rsidR="00EF5E6C" w:rsidRDefault="00EF5E6C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color w:val="720098" w:themeColor="accent5" w:themeShade="BF"/>
                <w:sz w:val="20"/>
                <w:szCs w:val="20"/>
              </w:rPr>
            </w:pPr>
            <w:r>
              <w:rPr>
                <w:rFonts w:ascii="Chalkboard" w:hAnsi="Chalkboard"/>
                <w:color w:val="720098" w:themeColor="accent5" w:themeShade="BF"/>
                <w:sz w:val="20"/>
                <w:szCs w:val="20"/>
              </w:rPr>
              <w:t>Identify what they want to find out</w:t>
            </w:r>
          </w:p>
          <w:p w14:paraId="724AEA42" w14:textId="3F09D9AB" w:rsidR="00EF5E6C" w:rsidRDefault="00EF5E6C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color w:val="720098" w:themeColor="accent5" w:themeShade="BF"/>
                <w:sz w:val="20"/>
                <w:szCs w:val="20"/>
              </w:rPr>
            </w:pPr>
            <w:r>
              <w:rPr>
                <w:rFonts w:ascii="Chalkboard" w:hAnsi="Chalkboard"/>
                <w:color w:val="720098" w:themeColor="accent5" w:themeShade="BF"/>
                <w:sz w:val="20"/>
                <w:szCs w:val="20"/>
              </w:rPr>
              <w:t>Identify how to find out what they want to know</w:t>
            </w:r>
          </w:p>
          <w:p w14:paraId="41AB03FF" w14:textId="562AD67E" w:rsidR="00EF5E6C" w:rsidRPr="00866288" w:rsidRDefault="00866288" w:rsidP="00EF5E6C">
            <w:pPr>
              <w:pStyle w:val="ListParagraph"/>
              <w:ind w:left="258"/>
              <w:rPr>
                <w:rFonts w:ascii="Chalkboard" w:hAnsi="Chalkboard"/>
                <w:color w:val="D047FF" w:themeColor="accent5" w:themeTint="99"/>
                <w:sz w:val="20"/>
                <w:szCs w:val="20"/>
              </w:rPr>
            </w:pPr>
            <w:r w:rsidRPr="00866288">
              <w:rPr>
                <w:rFonts w:ascii="Chalkboard" w:hAnsi="Chalkboard"/>
                <w:color w:val="D047FF" w:themeColor="accent5" w:themeTint="99"/>
                <w:sz w:val="20"/>
                <w:szCs w:val="20"/>
              </w:rPr>
              <w:t>*</w:t>
            </w:r>
            <w:r w:rsidR="00EF5E6C" w:rsidRPr="00866288">
              <w:rPr>
                <w:rFonts w:ascii="Chalkboard" w:hAnsi="Chalkboard"/>
                <w:color w:val="D047FF" w:themeColor="accent5" w:themeTint="99"/>
                <w:sz w:val="20"/>
                <w:szCs w:val="20"/>
              </w:rPr>
              <w:t>Sort and group information</w:t>
            </w:r>
          </w:p>
          <w:p w14:paraId="71322A3E" w14:textId="447388BF" w:rsidR="008604BA" w:rsidRPr="00866288" w:rsidRDefault="00866288" w:rsidP="00EF5E6C">
            <w:pPr>
              <w:pStyle w:val="ListParagraph"/>
              <w:ind w:left="258"/>
              <w:rPr>
                <w:rFonts w:ascii="Chalkboard" w:hAnsi="Chalkboard"/>
                <w:color w:val="D047FF" w:themeColor="accent5" w:themeTint="99"/>
                <w:sz w:val="20"/>
                <w:szCs w:val="20"/>
              </w:rPr>
            </w:pPr>
            <w:r w:rsidRPr="00866288">
              <w:rPr>
                <w:rFonts w:ascii="Chalkboard" w:hAnsi="Chalkboard"/>
                <w:color w:val="D047FF" w:themeColor="accent5" w:themeTint="99"/>
                <w:sz w:val="20"/>
                <w:szCs w:val="20"/>
              </w:rPr>
              <w:t>*</w:t>
            </w:r>
            <w:r w:rsidR="00EF5E6C" w:rsidRPr="00866288">
              <w:rPr>
                <w:rFonts w:ascii="Chalkboard" w:hAnsi="Chalkboard"/>
                <w:color w:val="D047FF" w:themeColor="accent5" w:themeTint="99"/>
                <w:sz w:val="20"/>
                <w:szCs w:val="20"/>
              </w:rPr>
              <w:t>Use ICT to sort and group information</w:t>
            </w:r>
            <w:r w:rsidR="008604BA" w:rsidRPr="00866288">
              <w:rPr>
                <w:rFonts w:ascii="Chalkboard" w:hAnsi="Chalkboard"/>
                <w:color w:val="D047FF" w:themeColor="accent5" w:themeTint="99"/>
                <w:sz w:val="20"/>
                <w:szCs w:val="20"/>
              </w:rPr>
              <w:t xml:space="preserve"> </w:t>
            </w:r>
          </w:p>
          <w:p w14:paraId="640F5425" w14:textId="7B7E97E5" w:rsidR="00571D69" w:rsidRPr="00A91ED1" w:rsidRDefault="008604BA" w:rsidP="00D94AAB">
            <w:pPr>
              <w:rPr>
                <w:rFonts w:ascii="Chalkboard" w:hAnsi="Chalkboard"/>
                <w:color w:val="FF0000" w:themeColor="accent1"/>
                <w:sz w:val="20"/>
                <w:szCs w:val="20"/>
              </w:rPr>
            </w:pPr>
            <w:r>
              <w:rPr>
                <w:rFonts w:ascii="Chalkboard" w:hAnsi="Chalkboard"/>
                <w:color w:val="720098" w:themeColor="accent5" w:themeShade="BF"/>
                <w:sz w:val="20"/>
                <w:szCs w:val="20"/>
              </w:rPr>
              <w:t xml:space="preserve">* </w:t>
            </w:r>
            <w:r w:rsidR="00571D69" w:rsidRPr="00A91ED1">
              <w:rPr>
                <w:rFonts w:ascii="Chalkboard" w:hAnsi="Chalkboard"/>
                <w:color w:val="FF0000" w:themeColor="accent1"/>
                <w:sz w:val="20"/>
                <w:szCs w:val="20"/>
              </w:rPr>
              <w:t>Listen to others’ ideas</w:t>
            </w:r>
          </w:p>
          <w:p w14:paraId="3B1BEC47" w14:textId="42962414" w:rsidR="00571D69" w:rsidRDefault="00D94AAB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color w:val="FF0000" w:themeColor="accent1"/>
                <w:sz w:val="20"/>
                <w:szCs w:val="20"/>
              </w:rPr>
            </w:pPr>
            <w:r>
              <w:rPr>
                <w:rFonts w:ascii="Chalkboard" w:hAnsi="Chalkboard"/>
                <w:color w:val="FF0000" w:themeColor="accent1"/>
                <w:sz w:val="20"/>
                <w:szCs w:val="20"/>
              </w:rPr>
              <w:t>Make comparisons</w:t>
            </w:r>
          </w:p>
          <w:p w14:paraId="14F2DEB9" w14:textId="402DCE32" w:rsidR="00D94AAB" w:rsidRDefault="00D94AAB" w:rsidP="00B921A4">
            <w:pPr>
              <w:pStyle w:val="ListParagraph"/>
              <w:numPr>
                <w:ilvl w:val="0"/>
                <w:numId w:val="1"/>
              </w:numPr>
              <w:ind w:left="258" w:hanging="248"/>
              <w:rPr>
                <w:rFonts w:ascii="Chalkboard" w:hAnsi="Chalkboard"/>
                <w:color w:val="FF0000" w:themeColor="accent1"/>
                <w:sz w:val="20"/>
                <w:szCs w:val="20"/>
              </w:rPr>
            </w:pPr>
            <w:r>
              <w:rPr>
                <w:rFonts w:ascii="Chalkboard" w:hAnsi="Chalkboard"/>
                <w:color w:val="FF0000" w:themeColor="accent1"/>
                <w:sz w:val="20"/>
                <w:szCs w:val="20"/>
              </w:rPr>
              <w:t>Become aware of Big ideas that have shaped the world</w:t>
            </w:r>
          </w:p>
          <w:p w14:paraId="1FF25ED3" w14:textId="77777777" w:rsidR="00EF5E6C" w:rsidRPr="00EF5E6C" w:rsidRDefault="00EF5E6C" w:rsidP="00571D69">
            <w:pPr>
              <w:pStyle w:val="ListParagraph"/>
              <w:numPr>
                <w:ilvl w:val="0"/>
                <w:numId w:val="1"/>
              </w:numPr>
              <w:rPr>
                <w:rFonts w:ascii="Chalkboard" w:hAnsi="Chalkboard"/>
                <w:color w:val="720098" w:themeColor="accent5" w:themeShade="BF"/>
                <w:sz w:val="20"/>
                <w:szCs w:val="20"/>
              </w:rPr>
            </w:pPr>
            <w:r>
              <w:rPr>
                <w:rFonts w:ascii="Chalkboard" w:hAnsi="Chalkboard"/>
                <w:color w:val="FF0000" w:themeColor="accent1"/>
                <w:sz w:val="20"/>
                <w:szCs w:val="20"/>
              </w:rPr>
              <w:t>Recognise simple patterns in their findings</w:t>
            </w:r>
          </w:p>
          <w:p w14:paraId="331B613D" w14:textId="77777777" w:rsidR="00571D69" w:rsidRPr="00EF5E6C" w:rsidRDefault="00571D69" w:rsidP="00571D69">
            <w:pPr>
              <w:pStyle w:val="ListParagraph"/>
              <w:numPr>
                <w:ilvl w:val="0"/>
                <w:numId w:val="1"/>
              </w:numPr>
              <w:rPr>
                <w:rFonts w:ascii="Chalkboard" w:hAnsi="Chalkboard"/>
                <w:color w:val="FF0000"/>
                <w:sz w:val="20"/>
                <w:szCs w:val="20"/>
              </w:rPr>
            </w:pPr>
            <w:r w:rsidRPr="00EF5E6C">
              <w:rPr>
                <w:rFonts w:ascii="Chalkboard" w:hAnsi="Chalkboard"/>
                <w:color w:val="FF0000"/>
                <w:sz w:val="20"/>
                <w:szCs w:val="20"/>
              </w:rPr>
              <w:t>Use and become familiar with common words and phrases for their world</w:t>
            </w:r>
          </w:p>
          <w:p w14:paraId="24F0F721" w14:textId="1433BEC5" w:rsidR="002D2C7C" w:rsidRPr="00EF5E6C" w:rsidRDefault="00EF5E6C" w:rsidP="00EF5E6C">
            <w:pPr>
              <w:pStyle w:val="ListParagraph"/>
              <w:numPr>
                <w:ilvl w:val="0"/>
                <w:numId w:val="1"/>
              </w:numPr>
              <w:rPr>
                <w:rFonts w:ascii="Chalkboard" w:hAnsi="Chalkboard"/>
                <w:color w:val="FF0000" w:themeColor="accent1"/>
                <w:sz w:val="20"/>
                <w:szCs w:val="20"/>
              </w:rPr>
            </w:pPr>
            <w:r w:rsidRPr="00EF5E6C">
              <w:rPr>
                <w:rFonts w:ascii="Chalkboard" w:hAnsi="Chalkboard"/>
                <w:color w:val="FF0000"/>
                <w:sz w:val="20"/>
                <w:szCs w:val="20"/>
              </w:rPr>
              <w:t>Offer simple explanations</w:t>
            </w:r>
          </w:p>
          <w:p w14:paraId="41A4872D" w14:textId="66E51FCC" w:rsidR="00EF5E6C" w:rsidRPr="00EF5E6C" w:rsidRDefault="00EF5E6C" w:rsidP="00EF5E6C">
            <w:pPr>
              <w:pStyle w:val="ListParagraph"/>
              <w:numPr>
                <w:ilvl w:val="0"/>
                <w:numId w:val="1"/>
              </w:numPr>
              <w:rPr>
                <w:rFonts w:ascii="Chalkboard" w:hAnsi="Chalkboard"/>
                <w:color w:val="FF0000" w:themeColor="accent1"/>
                <w:sz w:val="20"/>
                <w:szCs w:val="20"/>
              </w:rPr>
            </w:pPr>
            <w:r>
              <w:rPr>
                <w:rFonts w:ascii="Chalkboard" w:hAnsi="Chalkboard"/>
                <w:color w:val="FF0000" w:themeColor="accent1"/>
                <w:sz w:val="20"/>
                <w:szCs w:val="20"/>
              </w:rPr>
              <w:t>Express own opinions and feelings</w:t>
            </w:r>
          </w:p>
          <w:p w14:paraId="4B4572E5" w14:textId="77777777" w:rsidR="002D2C7C" w:rsidRPr="00ED7261" w:rsidRDefault="002D2C7C" w:rsidP="002D2C7C">
            <w:pPr>
              <w:rPr>
                <w:rFonts w:ascii="Chalkboard" w:hAnsi="Chalkboard"/>
                <w:sz w:val="20"/>
                <w:szCs w:val="20"/>
              </w:rPr>
            </w:pPr>
          </w:p>
          <w:p w14:paraId="4255A717" w14:textId="77777777" w:rsidR="002D2C7C" w:rsidRPr="00ED7261" w:rsidRDefault="002D2C7C" w:rsidP="002D2C7C">
            <w:pPr>
              <w:rPr>
                <w:rFonts w:ascii="Chalkboard" w:hAnsi="Chalkboard"/>
                <w:sz w:val="20"/>
                <w:szCs w:val="20"/>
              </w:rPr>
            </w:pPr>
          </w:p>
          <w:p w14:paraId="36F65845" w14:textId="0DFE5D38" w:rsidR="00511652" w:rsidRPr="00ED7261" w:rsidRDefault="00511652" w:rsidP="00511652">
            <w:pPr>
              <w:rPr>
                <w:rFonts w:ascii="Chalkboard" w:hAnsi="Chalkboard"/>
              </w:rPr>
            </w:pPr>
          </w:p>
        </w:tc>
        <w:tc>
          <w:tcPr>
            <w:tcW w:w="6435" w:type="dxa"/>
            <w:shd w:val="clear" w:color="auto" w:fill="FFE5CD"/>
          </w:tcPr>
          <w:p w14:paraId="23A5198C" w14:textId="3150632A" w:rsidR="0028432C" w:rsidRDefault="0028432C" w:rsidP="00B921A4">
            <w:pPr>
              <w:jc w:val="center"/>
              <w:rPr>
                <w:rFonts w:ascii="Chalkboard" w:hAnsi="Chalkboard"/>
                <w:b/>
                <w:bCs/>
                <w:u w:val="single"/>
              </w:rPr>
            </w:pPr>
          </w:p>
          <w:p w14:paraId="0FD1D878" w14:textId="77777777" w:rsidR="0028432C" w:rsidRDefault="0028432C" w:rsidP="00B921A4">
            <w:pPr>
              <w:jc w:val="center"/>
              <w:rPr>
                <w:rFonts w:ascii="Chalkboard" w:hAnsi="Chalkboard"/>
                <w:b/>
                <w:bCs/>
                <w:u w:val="single"/>
              </w:rPr>
            </w:pPr>
          </w:p>
          <w:p w14:paraId="6AD3B561" w14:textId="73F9217D" w:rsidR="00B921A4" w:rsidRPr="008604BA" w:rsidRDefault="00B921A4" w:rsidP="00A203C4">
            <w:pPr>
              <w:rPr>
                <w:rFonts w:ascii="Chalkboard" w:hAnsi="Chalkboard"/>
                <w:b/>
                <w:bCs/>
                <w:u w:val="single"/>
              </w:rPr>
            </w:pPr>
          </w:p>
          <w:p w14:paraId="3599E79D" w14:textId="66CC5C8F" w:rsidR="00A33B95" w:rsidRPr="00AD4CBF" w:rsidRDefault="00AD4CBF" w:rsidP="00AD4CBF">
            <w:pPr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</w:pPr>
            <w:r>
              <w:rPr>
                <w:rFonts w:ascii="Chalkboard" w:hAnsi="Chalkboard"/>
                <w:sz w:val="20"/>
                <w:szCs w:val="20"/>
              </w:rPr>
              <w:t xml:space="preserve">   </w:t>
            </w:r>
            <w:r w:rsidR="00A33B95" w:rsidRPr="00AD4CBF"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  <w:t>Habits of Mind</w:t>
            </w:r>
          </w:p>
          <w:p w14:paraId="3C27C2DE" w14:textId="77777777" w:rsidR="003A6350" w:rsidRDefault="003A6350" w:rsidP="00A33B95">
            <w:pPr>
              <w:pStyle w:val="ListParagraph"/>
              <w:ind w:left="258"/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</w:pPr>
            <w:r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  <w:t>Little Miss Continuous Learning</w:t>
            </w:r>
          </w:p>
          <w:p w14:paraId="5C6B92B7" w14:textId="60F8B670" w:rsidR="003A6350" w:rsidRPr="00A91ED1" w:rsidRDefault="003A6350" w:rsidP="00A33B95">
            <w:pPr>
              <w:pStyle w:val="ListParagraph"/>
              <w:ind w:left="258"/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</w:pPr>
            <w:r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  <w:t>Little Miss Accuracy</w:t>
            </w:r>
          </w:p>
          <w:p w14:paraId="6999BDFB" w14:textId="5ADC0706" w:rsidR="001F7CDA" w:rsidRPr="00A91ED1" w:rsidRDefault="001F7CDA" w:rsidP="00A33B95">
            <w:pPr>
              <w:pStyle w:val="ListParagraph"/>
              <w:ind w:left="258"/>
              <w:rPr>
                <w:rFonts w:ascii="Chalkboard" w:hAnsi="Chalkboard"/>
                <w:color w:val="009800" w:themeColor="accent3" w:themeShade="BF"/>
                <w:sz w:val="20"/>
                <w:szCs w:val="20"/>
              </w:rPr>
            </w:pPr>
          </w:p>
          <w:p w14:paraId="4A1A2784" w14:textId="77777777" w:rsidR="00A33B95" w:rsidRPr="00A91ED1" w:rsidRDefault="00A33B95" w:rsidP="00A33B95">
            <w:pPr>
              <w:pStyle w:val="ListParagraph"/>
              <w:ind w:left="258"/>
              <w:rPr>
                <w:rFonts w:ascii="Chalkboard" w:hAnsi="Chalkboard"/>
                <w:color w:val="47FF47" w:themeColor="accent3" w:themeTint="99"/>
                <w:sz w:val="20"/>
                <w:szCs w:val="20"/>
              </w:rPr>
            </w:pPr>
          </w:p>
          <w:p w14:paraId="686ACAEB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73DDBBFA" w14:textId="18EC335E" w:rsidR="001D0BF0" w:rsidRPr="00A203C4" w:rsidRDefault="001D0BF0" w:rsidP="00A203C4">
            <w:pPr>
              <w:jc w:val="center"/>
              <w:rPr>
                <w:rFonts w:ascii="Chalkboard" w:hAnsi="Chalkboard"/>
                <w:b/>
                <w:bCs/>
                <w:u w:val="single"/>
              </w:rPr>
            </w:pPr>
          </w:p>
          <w:p w14:paraId="1C816726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2B5EE410" w14:textId="77777777" w:rsidR="00B921A4" w:rsidRPr="00ED7261" w:rsidRDefault="00B921A4" w:rsidP="00B921A4">
            <w:pPr>
              <w:rPr>
                <w:rFonts w:ascii="Chalkboard" w:hAnsi="Chalkboard"/>
              </w:rPr>
            </w:pPr>
          </w:p>
        </w:tc>
        <w:tc>
          <w:tcPr>
            <w:tcW w:w="5130" w:type="dxa"/>
            <w:shd w:val="clear" w:color="auto" w:fill="C1FFC1" w:themeFill="accent3" w:themeFillTint="33"/>
          </w:tcPr>
          <w:p w14:paraId="726009AF" w14:textId="77777777" w:rsidR="00B921A4" w:rsidRPr="00ED7261" w:rsidRDefault="00950AC4" w:rsidP="00B921A4">
            <w:pPr>
              <w:jc w:val="center"/>
              <w:rPr>
                <w:rFonts w:ascii="Chalkboard" w:hAnsi="Chalkboard"/>
                <w:b/>
                <w:bCs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u w:val="single"/>
              </w:rPr>
              <w:t>Welsh Language Development</w:t>
            </w:r>
          </w:p>
          <w:p w14:paraId="6960708A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33CA429D" w14:textId="77777777" w:rsidR="00B921A4" w:rsidRPr="00ED7261" w:rsidRDefault="00B921A4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Oracy</w:t>
            </w:r>
          </w:p>
          <w:p w14:paraId="24A3DE49" w14:textId="77777777" w:rsidR="00AB50CD" w:rsidRDefault="00AB50CD" w:rsidP="00AB50CD">
            <w:pPr>
              <w:pStyle w:val="Default"/>
              <w:rPr>
                <w:rFonts w:ascii="Comic Sans MS" w:hAnsi="Comic Sans MS" w:cs="EBLGM L+ Frutiger LT"/>
                <w:color w:val="auto"/>
                <w:sz w:val="20"/>
                <w:szCs w:val="20"/>
              </w:rPr>
            </w:pPr>
            <w:r>
              <w:rPr>
                <w:rFonts w:ascii="Comic Sans MS" w:hAnsi="Comic Sans MS" w:cs="EBLGM L+ Frutiger LT"/>
                <w:color w:val="auto"/>
                <w:sz w:val="20"/>
                <w:szCs w:val="20"/>
              </w:rPr>
              <w:t>Make themselves understood [O1]</w:t>
            </w:r>
          </w:p>
          <w:p w14:paraId="3D9364D2" w14:textId="77777777" w:rsidR="00AB50CD" w:rsidRDefault="00AB50CD" w:rsidP="00AB50CD">
            <w:pPr>
              <w:pStyle w:val="Default"/>
              <w:rPr>
                <w:rFonts w:ascii="Comic Sans MS" w:hAnsi="Comic Sans MS" w:cs="EBLGM L+ Frutiger LT"/>
                <w:color w:val="auto"/>
                <w:sz w:val="20"/>
                <w:szCs w:val="20"/>
              </w:rPr>
            </w:pPr>
            <w:r>
              <w:rPr>
                <w:rFonts w:ascii="Comic Sans MS" w:hAnsi="Comic Sans MS" w:cs="EBLGM L+ Frutiger LT"/>
                <w:color w:val="auto"/>
                <w:sz w:val="20"/>
                <w:szCs w:val="20"/>
              </w:rPr>
              <w:t>Show that they understand basic instructions [O2]</w:t>
            </w:r>
          </w:p>
          <w:p w14:paraId="5A8F9F02" w14:textId="77777777" w:rsidR="00AB50CD" w:rsidRDefault="00AB50CD" w:rsidP="00AB50CD">
            <w:pPr>
              <w:pStyle w:val="Default"/>
              <w:rPr>
                <w:rFonts w:ascii="Comic Sans MS" w:hAnsi="Comic Sans MS" w:cs="EBLGM L+ Frutiger LT"/>
                <w:color w:val="auto"/>
                <w:sz w:val="20"/>
                <w:szCs w:val="20"/>
              </w:rPr>
            </w:pPr>
            <w:r>
              <w:rPr>
                <w:rFonts w:ascii="Comic Sans MS" w:hAnsi="Comic Sans MS" w:cs="EBLGM L+ Frutiger LT"/>
                <w:color w:val="auto"/>
                <w:sz w:val="20"/>
                <w:szCs w:val="20"/>
              </w:rPr>
              <w:t>Listen to familiar and unfamiliar voices [O3]</w:t>
            </w:r>
          </w:p>
          <w:p w14:paraId="52D3FDF2" w14:textId="77777777" w:rsidR="00AB50CD" w:rsidRDefault="00AB50CD" w:rsidP="00AB50CD">
            <w:pPr>
              <w:pStyle w:val="Default"/>
              <w:rPr>
                <w:rFonts w:ascii="Comic Sans MS" w:hAnsi="Comic Sans MS" w:cs="EBLGM L+ Frutiger LT"/>
                <w:color w:val="auto"/>
                <w:sz w:val="20"/>
                <w:szCs w:val="20"/>
              </w:rPr>
            </w:pPr>
            <w:r>
              <w:rPr>
                <w:rFonts w:ascii="Comic Sans MS" w:hAnsi="Comic Sans MS" w:cs="EBLGM L+ Frutiger LT"/>
                <w:color w:val="auto"/>
                <w:sz w:val="20"/>
                <w:szCs w:val="20"/>
              </w:rPr>
              <w:t>View and listen carefully to a variety of visual and audio-visual stimuli [O5]</w:t>
            </w:r>
          </w:p>
          <w:p w14:paraId="29C20E2C" w14:textId="77777777" w:rsidR="00AB50CD" w:rsidRDefault="00AB50CD" w:rsidP="00AB50CD">
            <w:pPr>
              <w:pStyle w:val="Default"/>
              <w:rPr>
                <w:rFonts w:ascii="Comic Sans MS" w:hAnsi="Comic Sans MS" w:cs="EBLGM L+ Frutiger LT"/>
                <w:color w:val="auto"/>
                <w:sz w:val="20"/>
                <w:szCs w:val="20"/>
              </w:rPr>
            </w:pPr>
            <w:r>
              <w:rPr>
                <w:rFonts w:ascii="Comic Sans MS" w:hAnsi="Comic Sans MS" w:cs="EBLGM L+ Frutiger LT"/>
                <w:color w:val="auto"/>
                <w:sz w:val="20"/>
                <w:szCs w:val="20"/>
              </w:rPr>
              <w:t>Understand that there is variety in the language they hear around them [O11]</w:t>
            </w:r>
          </w:p>
          <w:p w14:paraId="642C3210" w14:textId="77777777" w:rsidR="00B921A4" w:rsidRPr="00ED7261" w:rsidRDefault="00B921A4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Reading</w:t>
            </w:r>
          </w:p>
          <w:p w14:paraId="77E94C20" w14:textId="77777777" w:rsidR="00AB50CD" w:rsidRDefault="00AB50CD" w:rsidP="00AB50CD">
            <w:pPr>
              <w:pStyle w:val="Default"/>
              <w:rPr>
                <w:rFonts w:ascii="Comic Sans MS" w:hAnsi="Comic Sans MS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Comic Sans MS" w:hAnsi="Comic Sans MS" w:cs="EBLGM L+ Frutiger LT"/>
                <w:color w:val="auto"/>
                <w:sz w:val="20"/>
                <w:szCs w:val="20"/>
              </w:rPr>
              <w:t>follow stories read to them and respond as appropriate [R1]</w:t>
            </w:r>
          </w:p>
          <w:p w14:paraId="4C1A6E58" w14:textId="77777777" w:rsidR="00AB50CD" w:rsidRDefault="00AB50CD" w:rsidP="00AB50CD">
            <w:pPr>
              <w:pStyle w:val="Default"/>
              <w:rPr>
                <w:rFonts w:ascii="Comic Sans MS" w:hAnsi="Comic Sans MS" w:cs="EBLGM L+ Frutiger LT"/>
                <w:color w:val="auto"/>
                <w:sz w:val="20"/>
                <w:szCs w:val="20"/>
              </w:rPr>
            </w:pPr>
            <w:r>
              <w:rPr>
                <w:rFonts w:ascii="Comic Sans MS" w:hAnsi="Comic Sans MS" w:cs="EBLGM L+ Frutiger LT"/>
                <w:color w:val="auto"/>
                <w:sz w:val="20"/>
                <w:szCs w:val="20"/>
              </w:rPr>
              <w:t xml:space="preserve"> listen to others reading appropriate imaginative material [R2]</w:t>
            </w:r>
          </w:p>
          <w:p w14:paraId="2D081696" w14:textId="77777777" w:rsidR="00AB50CD" w:rsidRDefault="00AB50CD" w:rsidP="00AB50CD">
            <w:pPr>
              <w:pStyle w:val="Default"/>
              <w:rPr>
                <w:rFonts w:ascii="Comic Sans MS" w:hAnsi="Comic Sans MS" w:cs="EBLGM L+ Frutiger LT"/>
                <w:color w:val="auto"/>
                <w:sz w:val="20"/>
                <w:szCs w:val="20"/>
              </w:rPr>
            </w:pPr>
            <w:r>
              <w:rPr>
                <w:rFonts w:ascii="Comic Sans MS" w:hAnsi="Comic Sans MS" w:cs="EBLGM L+ Frutiger LT"/>
                <w:color w:val="auto"/>
                <w:sz w:val="20"/>
                <w:szCs w:val="20"/>
              </w:rPr>
              <w:t xml:space="preserve"> look at books, handling them as a reader, with or without an adult [R3]</w:t>
            </w:r>
          </w:p>
          <w:p w14:paraId="2A57528F" w14:textId="77777777" w:rsidR="00AB50CD" w:rsidRDefault="00AB50CD" w:rsidP="00AB50CD">
            <w:pPr>
              <w:pStyle w:val="Default"/>
              <w:rPr>
                <w:rFonts w:ascii="Comic Sans MS" w:hAnsi="Comic Sans MS" w:cs="EBLGM L+ Frutiger LT"/>
                <w:color w:val="auto"/>
                <w:sz w:val="20"/>
                <w:szCs w:val="20"/>
              </w:rPr>
            </w:pPr>
            <w:r>
              <w:rPr>
                <w:rFonts w:ascii="Comic Sans MS" w:hAnsi="Comic Sans MS" w:cs="EBLGM L+ Frutiger LT"/>
                <w:color w:val="auto"/>
                <w:sz w:val="20"/>
                <w:szCs w:val="20"/>
              </w:rPr>
              <w:t xml:space="preserve"> listen to a story being read by following the print [R4]</w:t>
            </w:r>
          </w:p>
          <w:p w14:paraId="1E04A897" w14:textId="77777777" w:rsidR="00AB50CD" w:rsidRDefault="00AB50CD" w:rsidP="00AB50CD">
            <w:pPr>
              <w:pStyle w:val="Default"/>
              <w:rPr>
                <w:rFonts w:ascii="Comic Sans MS" w:hAnsi="Comic Sans MS" w:cs="EBLGM L+ Frutiger LT"/>
                <w:color w:val="auto"/>
                <w:sz w:val="20"/>
                <w:szCs w:val="20"/>
              </w:rPr>
            </w:pPr>
            <w:r>
              <w:rPr>
                <w:rFonts w:ascii="Comic Sans MS" w:hAnsi="Comic Sans MS" w:cs="EBLGM L+ Frutiger LT"/>
                <w:color w:val="auto"/>
                <w:sz w:val="20"/>
                <w:szCs w:val="20"/>
              </w:rPr>
              <w:t>read aloud their own work and other printed resources [R7]</w:t>
            </w:r>
          </w:p>
          <w:p w14:paraId="33C469D2" w14:textId="77777777" w:rsidR="00AB50CD" w:rsidRDefault="00AB50CD" w:rsidP="00AB50CD">
            <w:pPr>
              <w:pStyle w:val="Default"/>
              <w:rPr>
                <w:rFonts w:ascii="Comic Sans MS" w:hAnsi="Comic Sans MS" w:cs="EBLGM L+ Frutiger LT"/>
                <w:color w:val="auto"/>
                <w:sz w:val="20"/>
                <w:szCs w:val="20"/>
              </w:rPr>
            </w:pPr>
            <w:r>
              <w:rPr>
                <w:rFonts w:ascii="Comic Sans MS" w:hAnsi="Comic Sans MS" w:cs="EBLGM L+ Frutiger LT"/>
                <w:color w:val="auto"/>
                <w:sz w:val="20"/>
                <w:szCs w:val="20"/>
              </w:rPr>
              <w:t xml:space="preserve"> re-read extracts that have been enjoyed and memorise passages </w:t>
            </w:r>
          </w:p>
          <w:p w14:paraId="111C6346" w14:textId="77777777" w:rsidR="00AB50CD" w:rsidRDefault="00AB50CD" w:rsidP="00AB50CD">
            <w:pPr>
              <w:pStyle w:val="Default"/>
              <w:rPr>
                <w:rFonts w:ascii="Comic Sans MS" w:hAnsi="Comic Sans MS" w:cs="EBLGM L+ Frutiger LT"/>
                <w:color w:val="auto"/>
                <w:sz w:val="20"/>
                <w:szCs w:val="20"/>
              </w:rPr>
            </w:pPr>
            <w:r>
              <w:rPr>
                <w:rFonts w:ascii="Comic Sans MS" w:hAnsi="Comic Sans MS" w:cs="EBLGM L+ Frutiger LT"/>
                <w:color w:val="auto"/>
                <w:sz w:val="20"/>
                <w:szCs w:val="20"/>
              </w:rPr>
              <w:t>begin to read independently [R8]</w:t>
            </w:r>
          </w:p>
          <w:p w14:paraId="091940EF" w14:textId="77777777" w:rsidR="00AB50CD" w:rsidRDefault="00AB50CD" w:rsidP="00AB50CD">
            <w:pPr>
              <w:pStyle w:val="Default"/>
              <w:rPr>
                <w:rFonts w:ascii="Comic Sans MS" w:hAnsi="Comic Sans MS" w:cs="EBLGM L+ Frutiger LT"/>
                <w:color w:val="auto"/>
                <w:sz w:val="20"/>
                <w:szCs w:val="20"/>
              </w:rPr>
            </w:pPr>
            <w:r>
              <w:rPr>
                <w:rFonts w:ascii="Comic Sans MS" w:hAnsi="Comic Sans MS" w:cs="EBLGM L+ Frutiger LT"/>
                <w:color w:val="auto"/>
                <w:sz w:val="20"/>
                <w:szCs w:val="20"/>
              </w:rPr>
              <w:t>show an understanding of what they or others have read by responding orally or non-verbally to the content. [R9]</w:t>
            </w:r>
          </w:p>
          <w:p w14:paraId="4E90B0D6" w14:textId="06AA77DF" w:rsidR="00B921A4" w:rsidRPr="00ED7261" w:rsidRDefault="00B921A4" w:rsidP="0089203F">
            <w:pPr>
              <w:rPr>
                <w:rFonts w:ascii="Chalkboard" w:hAnsi="Chalkboard"/>
                <w:sz w:val="20"/>
                <w:szCs w:val="20"/>
              </w:rPr>
            </w:pPr>
          </w:p>
          <w:p w14:paraId="1FDCCE65" w14:textId="77777777" w:rsidR="00B921A4" w:rsidRPr="00ED7261" w:rsidRDefault="00B921A4" w:rsidP="00B921A4">
            <w:pPr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</w:pPr>
            <w:r w:rsidRPr="00ED7261">
              <w:rPr>
                <w:rFonts w:ascii="Chalkboard" w:hAnsi="Chalkboard"/>
                <w:b/>
                <w:bCs/>
                <w:sz w:val="20"/>
                <w:szCs w:val="20"/>
                <w:u w:val="single"/>
              </w:rPr>
              <w:t>Writing</w:t>
            </w:r>
          </w:p>
          <w:p w14:paraId="21646DCF" w14:textId="77777777" w:rsidR="00AB50CD" w:rsidRDefault="00AB50CD" w:rsidP="00AB50CD">
            <w:pPr>
              <w:pStyle w:val="Default"/>
              <w:rPr>
                <w:rFonts w:ascii="Comic Sans MS" w:hAnsi="Comic Sans MS" w:cs="EBLGM L+ Frutiger LT"/>
                <w:color w:val="auto"/>
                <w:sz w:val="20"/>
                <w:szCs w:val="20"/>
              </w:rPr>
            </w:pPr>
            <w:r>
              <w:rPr>
                <w:rFonts w:ascii="Comic Sans MS" w:hAnsi="Comic Sans MS" w:cs="EBLGM L+ Frutiger LT"/>
                <w:color w:val="auto"/>
                <w:sz w:val="20"/>
                <w:szCs w:val="20"/>
              </w:rPr>
              <w:t>Communicate by: – experimenting with mark-making, using a variety of media – producing emergent writing [W1]</w:t>
            </w:r>
          </w:p>
          <w:p w14:paraId="24D557BF" w14:textId="77777777" w:rsidR="00AB50CD" w:rsidRDefault="00AB50CD" w:rsidP="00AB50CD">
            <w:pPr>
              <w:pStyle w:val="Default"/>
              <w:rPr>
                <w:rFonts w:ascii="Comic Sans MS" w:hAnsi="Comic Sans MS" w:cs="EBLGM L+ Frutiger LT"/>
                <w:color w:val="auto"/>
                <w:sz w:val="20"/>
                <w:szCs w:val="20"/>
              </w:rPr>
            </w:pPr>
            <w:r>
              <w:rPr>
                <w:rFonts w:ascii="Comic Sans MS" w:hAnsi="Comic Sans MS" w:cs="EBLGM L+ Frutiger LT"/>
                <w:color w:val="auto"/>
                <w:sz w:val="20"/>
                <w:szCs w:val="20"/>
              </w:rPr>
              <w:t>Begin to write in a conventional way, communicating by using words, phrases and short sentences, Linked to familiar patterns [W6]</w:t>
            </w:r>
          </w:p>
          <w:p w14:paraId="2794010C" w14:textId="77777777" w:rsidR="00AB50CD" w:rsidRDefault="00AB50CD" w:rsidP="00AB50CD">
            <w:pPr>
              <w:pStyle w:val="Default"/>
              <w:rPr>
                <w:rFonts w:ascii="Comic Sans MS" w:hAnsi="Comic Sans MS" w:cs="EBLGM L+ Frutiger LT"/>
                <w:color w:val="auto"/>
                <w:sz w:val="20"/>
                <w:szCs w:val="20"/>
              </w:rPr>
            </w:pPr>
            <w:r>
              <w:rPr>
                <w:rFonts w:ascii="Comic Sans MS" w:hAnsi="Comic Sans MS" w:cs="EBLGM L+ Frutiger LT"/>
                <w:color w:val="auto"/>
                <w:sz w:val="20"/>
                <w:szCs w:val="20"/>
              </w:rPr>
              <w:t xml:space="preserve">Organise and present imaginative and factual writing in different ways, helpful to the purpose, task and </w:t>
            </w:r>
            <w:r>
              <w:rPr>
                <w:rFonts w:ascii="Comic Sans MS" w:hAnsi="Comic Sans MS" w:cs="EBLGM L+ Frutiger LT"/>
                <w:color w:val="auto"/>
                <w:sz w:val="20"/>
                <w:szCs w:val="20"/>
              </w:rPr>
              <w:lastRenderedPageBreak/>
              <w:t>reader, using ICT as appropriate [W9]</w:t>
            </w:r>
          </w:p>
          <w:p w14:paraId="3461C9E6" w14:textId="77777777" w:rsidR="00B921A4" w:rsidRPr="00ED7261" w:rsidRDefault="00B921A4" w:rsidP="00B921A4">
            <w:pPr>
              <w:rPr>
                <w:rFonts w:ascii="Chalkboard" w:hAnsi="Chalkboard"/>
                <w:sz w:val="20"/>
                <w:szCs w:val="20"/>
              </w:rPr>
            </w:pPr>
          </w:p>
          <w:p w14:paraId="4A53144E" w14:textId="77777777" w:rsidR="00ED7261" w:rsidRDefault="00ED7261" w:rsidP="00B921A4">
            <w:pPr>
              <w:rPr>
                <w:rFonts w:ascii="Chalkboard" w:hAnsi="Chalkboard"/>
              </w:rPr>
            </w:pPr>
          </w:p>
          <w:p w14:paraId="7F7810C7" w14:textId="77777777" w:rsidR="00ED7261" w:rsidRDefault="00ED7261" w:rsidP="00B921A4">
            <w:pPr>
              <w:rPr>
                <w:rFonts w:ascii="Chalkboard" w:hAnsi="Chalkboard"/>
              </w:rPr>
            </w:pPr>
            <w:r>
              <w:rPr>
                <w:rFonts w:ascii="Chalkboard" w:hAnsi="Chalkboard"/>
              </w:rPr>
              <w:t xml:space="preserve">Colour Key </w:t>
            </w:r>
          </w:p>
          <w:p w14:paraId="3C28AFAF" w14:textId="77777777" w:rsidR="00ED7261" w:rsidRPr="00ED7261" w:rsidRDefault="00ED7261" w:rsidP="00B921A4">
            <w:pPr>
              <w:rPr>
                <w:rFonts w:ascii="Chalkboard" w:hAnsi="Chalkboard"/>
                <w:color w:val="3366FF"/>
              </w:rPr>
            </w:pPr>
            <w:r w:rsidRPr="00ED7261">
              <w:rPr>
                <w:rFonts w:ascii="Chalkboard" w:hAnsi="Chalkboard"/>
                <w:color w:val="3366FF"/>
              </w:rPr>
              <w:t>Blue – Expressive Arts</w:t>
            </w:r>
          </w:p>
          <w:p w14:paraId="7FE89D1E" w14:textId="77777777" w:rsidR="00ED7261" w:rsidRPr="00ED7261" w:rsidRDefault="00ED7261" w:rsidP="00B921A4">
            <w:pPr>
              <w:rPr>
                <w:rFonts w:ascii="Chalkboard" w:hAnsi="Chalkboard"/>
                <w:color w:val="009800" w:themeColor="accent3" w:themeShade="BF"/>
              </w:rPr>
            </w:pPr>
            <w:r w:rsidRPr="00ED7261">
              <w:rPr>
                <w:rFonts w:ascii="Chalkboard" w:hAnsi="Chalkboard"/>
                <w:color w:val="009800" w:themeColor="accent3" w:themeShade="BF"/>
              </w:rPr>
              <w:t>Green – Health and well being</w:t>
            </w:r>
          </w:p>
          <w:p w14:paraId="19E09238" w14:textId="77777777" w:rsidR="00ED7261" w:rsidRPr="000E5426" w:rsidRDefault="00ED7261" w:rsidP="00B921A4">
            <w:pPr>
              <w:rPr>
                <w:rFonts w:ascii="Chalkboard" w:hAnsi="Chalkboard"/>
                <w:color w:val="FF0000"/>
              </w:rPr>
            </w:pPr>
            <w:r w:rsidRPr="000E5426">
              <w:rPr>
                <w:rFonts w:ascii="Chalkboard" w:hAnsi="Chalkboard"/>
                <w:color w:val="FF0000"/>
              </w:rPr>
              <w:t>Red – Humanities</w:t>
            </w:r>
          </w:p>
          <w:p w14:paraId="57562DCF" w14:textId="77777777" w:rsidR="00ED7261" w:rsidRPr="000E5426" w:rsidRDefault="00ED7261" w:rsidP="00B921A4">
            <w:pPr>
              <w:rPr>
                <w:rFonts w:ascii="Chalkboard" w:hAnsi="Chalkboard"/>
                <w:color w:val="D047FF" w:themeColor="accent5" w:themeTint="99"/>
              </w:rPr>
            </w:pPr>
            <w:r w:rsidRPr="000E5426">
              <w:rPr>
                <w:rFonts w:ascii="Chalkboard" w:hAnsi="Chalkboard"/>
                <w:color w:val="D047FF" w:themeColor="accent5" w:themeTint="99"/>
              </w:rPr>
              <w:t xml:space="preserve">Purple- Science and Technology </w:t>
            </w:r>
          </w:p>
        </w:tc>
      </w:tr>
    </w:tbl>
    <w:p w14:paraId="411D5343" w14:textId="25E86F0B" w:rsidR="00175316" w:rsidRPr="00ED7261" w:rsidRDefault="00175316" w:rsidP="00B921A4">
      <w:pPr>
        <w:spacing w:after="0"/>
        <w:rPr>
          <w:rFonts w:ascii="Chalkboard" w:hAnsi="Chalkboard"/>
          <w:sz w:val="2"/>
          <w:szCs w:val="2"/>
        </w:rPr>
      </w:pPr>
    </w:p>
    <w:sectPr w:rsidR="00175316" w:rsidRPr="00ED7261" w:rsidSect="0004693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EBLGJ I+ Frutiger LT">
    <w:altName w:val="Frutiger L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EBLGM L+ Frutiger LT">
    <w:altName w:val="Frutiger L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7205786F"/>
    <w:multiLevelType w:val="hybridMultilevel"/>
    <w:tmpl w:val="0CEADF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93A"/>
    <w:rsid w:val="0004693A"/>
    <w:rsid w:val="000E5426"/>
    <w:rsid w:val="00106CD4"/>
    <w:rsid w:val="00141D2F"/>
    <w:rsid w:val="001562E4"/>
    <w:rsid w:val="0017433D"/>
    <w:rsid w:val="00175316"/>
    <w:rsid w:val="001D0BF0"/>
    <w:rsid w:val="001F3788"/>
    <w:rsid w:val="001F7CDA"/>
    <w:rsid w:val="0028432C"/>
    <w:rsid w:val="00291B65"/>
    <w:rsid w:val="002D2C7C"/>
    <w:rsid w:val="00347EB7"/>
    <w:rsid w:val="00395CBA"/>
    <w:rsid w:val="003A6350"/>
    <w:rsid w:val="003C609C"/>
    <w:rsid w:val="00434B89"/>
    <w:rsid w:val="00511652"/>
    <w:rsid w:val="00571D69"/>
    <w:rsid w:val="00597252"/>
    <w:rsid w:val="00671002"/>
    <w:rsid w:val="00675AF5"/>
    <w:rsid w:val="00700EE5"/>
    <w:rsid w:val="008604BA"/>
    <w:rsid w:val="00863994"/>
    <w:rsid w:val="00866288"/>
    <w:rsid w:val="0089203F"/>
    <w:rsid w:val="00943915"/>
    <w:rsid w:val="00950AC4"/>
    <w:rsid w:val="00957FA3"/>
    <w:rsid w:val="00996E10"/>
    <w:rsid w:val="009A05FE"/>
    <w:rsid w:val="00A203C4"/>
    <w:rsid w:val="00A33B95"/>
    <w:rsid w:val="00A91ED1"/>
    <w:rsid w:val="00AB50CD"/>
    <w:rsid w:val="00AC7310"/>
    <w:rsid w:val="00AD4CBF"/>
    <w:rsid w:val="00B05C8C"/>
    <w:rsid w:val="00B37121"/>
    <w:rsid w:val="00B84148"/>
    <w:rsid w:val="00B921A4"/>
    <w:rsid w:val="00BA31BB"/>
    <w:rsid w:val="00BC26BD"/>
    <w:rsid w:val="00C66C7B"/>
    <w:rsid w:val="00D656E6"/>
    <w:rsid w:val="00D81D9A"/>
    <w:rsid w:val="00D85B34"/>
    <w:rsid w:val="00D94AAB"/>
    <w:rsid w:val="00DA5951"/>
    <w:rsid w:val="00E0471B"/>
    <w:rsid w:val="00E46F41"/>
    <w:rsid w:val="00E547C1"/>
    <w:rsid w:val="00ED7261"/>
    <w:rsid w:val="00EF5E6C"/>
    <w:rsid w:val="00F567A3"/>
    <w:rsid w:val="00F6638E"/>
    <w:rsid w:val="00F67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1D0D9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69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4693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D2C7C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C7C"/>
    <w:rPr>
      <w:rFonts w:ascii="Lucida Grande" w:hAnsi="Lucida Grande"/>
      <w:sz w:val="18"/>
      <w:szCs w:val="18"/>
    </w:rPr>
  </w:style>
  <w:style w:type="paragraph" w:customStyle="1" w:styleId="Default">
    <w:name w:val="Default"/>
    <w:rsid w:val="0089203F"/>
    <w:pPr>
      <w:autoSpaceDE w:val="0"/>
      <w:autoSpaceDN w:val="0"/>
      <w:adjustRightInd w:val="0"/>
      <w:spacing w:after="0" w:line="240" w:lineRule="auto"/>
    </w:pPr>
    <w:rPr>
      <w:rFonts w:ascii="EBLGJ I+ Frutiger LT" w:eastAsia="Times New Roman" w:hAnsi="EBLGJ I+ Frutiger LT" w:cs="EBLGJ I+ Frutiger LT"/>
      <w:color w:val="000000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69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4693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D2C7C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C7C"/>
    <w:rPr>
      <w:rFonts w:ascii="Lucida Grande" w:hAnsi="Lucida Grande"/>
      <w:sz w:val="18"/>
      <w:szCs w:val="18"/>
    </w:rPr>
  </w:style>
  <w:style w:type="paragraph" w:customStyle="1" w:styleId="Default">
    <w:name w:val="Default"/>
    <w:rsid w:val="0089203F"/>
    <w:pPr>
      <w:autoSpaceDE w:val="0"/>
      <w:autoSpaceDN w:val="0"/>
      <w:adjustRightInd w:val="0"/>
      <w:spacing w:after="0" w:line="240" w:lineRule="auto"/>
    </w:pPr>
    <w:rPr>
      <w:rFonts w:ascii="EBLGJ I+ Frutiger LT" w:eastAsia="Times New Roman" w:hAnsi="EBLGJ I+ Frutiger LT" w:cs="EBLGJ I+ Frutiger LT"/>
      <w:color w:val="000000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57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3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1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6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6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image" Target="media/image3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Vibrant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FF0000"/>
      </a:accent1>
      <a:accent2>
        <a:srgbClr val="FFCC00"/>
      </a:accent2>
      <a:accent3>
        <a:srgbClr val="00CC00"/>
      </a:accent3>
      <a:accent4>
        <a:srgbClr val="0099FF"/>
      </a:accent4>
      <a:accent5>
        <a:srgbClr val="9900CC"/>
      </a:accent5>
      <a:accent6>
        <a:srgbClr val="A5A5A5"/>
      </a:accent6>
      <a:hlink>
        <a:srgbClr val="0563C1"/>
      </a:hlink>
      <a:folHlink>
        <a:srgbClr val="954F72"/>
      </a:folHlink>
    </a:clrScheme>
    <a:fontScheme name="Custom 1">
      <a:majorFont>
        <a:latin typeface="Georgia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1245</Words>
  <Characters>7100</Characters>
  <Application>Microsoft Macintosh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Miller</dc:creator>
  <cp:keywords/>
  <dc:description/>
  <cp:lastModifiedBy>Teacher</cp:lastModifiedBy>
  <cp:revision>5</cp:revision>
  <dcterms:created xsi:type="dcterms:W3CDTF">2020-04-03T13:42:00Z</dcterms:created>
  <dcterms:modified xsi:type="dcterms:W3CDTF">2020-04-03T15:06:00Z</dcterms:modified>
</cp:coreProperties>
</file>